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D83" w:rsidRPr="00053D83" w:rsidRDefault="00053D83" w:rsidP="00053D83">
      <w:pPr>
        <w:widowControl w:val="0"/>
        <w:autoSpaceDE w:val="0"/>
        <w:autoSpaceDN w:val="0"/>
        <w:adjustRightInd w:val="0"/>
        <w:spacing w:after="0"/>
        <w:ind w:firstLine="0"/>
        <w:jc w:val="center"/>
        <w:rPr>
          <w:rFonts w:ascii="Times New Roman" w:eastAsia="Times New Roman" w:hAnsi="Times New Roman" w:cs="Times New Roman"/>
          <w:sz w:val="28"/>
          <w:szCs w:val="28"/>
          <w:lang w:eastAsia="ru-RU"/>
        </w:rPr>
      </w:pPr>
      <w:r w:rsidRPr="00053D83">
        <w:rPr>
          <w:rFonts w:ascii="Times New Roman" w:eastAsia="Times New Roman" w:hAnsi="Times New Roman" w:cs="Times New Roman"/>
          <w:sz w:val="28"/>
          <w:szCs w:val="28"/>
          <w:lang w:eastAsia="ru-RU"/>
        </w:rPr>
        <w:t>МИНОБРНАУКИ РОССИИ</w:t>
      </w:r>
    </w:p>
    <w:p w:rsidR="00053D83" w:rsidRPr="00053D83" w:rsidRDefault="00053D83" w:rsidP="00053D83">
      <w:pPr>
        <w:widowControl w:val="0"/>
        <w:autoSpaceDE w:val="0"/>
        <w:autoSpaceDN w:val="0"/>
        <w:adjustRightInd w:val="0"/>
        <w:spacing w:after="0"/>
        <w:ind w:firstLine="0"/>
        <w:jc w:val="center"/>
        <w:rPr>
          <w:rFonts w:ascii="Times New Roman" w:eastAsia="Times New Roman" w:hAnsi="Times New Roman" w:cs="Times New Roman"/>
          <w:sz w:val="28"/>
          <w:szCs w:val="28"/>
          <w:lang w:eastAsia="ru-RU"/>
        </w:rPr>
      </w:pPr>
      <w:r w:rsidRPr="00053D83">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053D83" w:rsidRPr="00053D83" w:rsidRDefault="00053D83" w:rsidP="00053D83">
      <w:pPr>
        <w:widowControl w:val="0"/>
        <w:autoSpaceDE w:val="0"/>
        <w:autoSpaceDN w:val="0"/>
        <w:adjustRightInd w:val="0"/>
        <w:spacing w:after="0"/>
        <w:ind w:firstLine="0"/>
        <w:jc w:val="center"/>
        <w:rPr>
          <w:rFonts w:ascii="Times New Roman" w:eastAsia="Times New Roman" w:hAnsi="Times New Roman" w:cs="Times New Roman"/>
          <w:b/>
          <w:sz w:val="28"/>
          <w:szCs w:val="28"/>
          <w:lang w:eastAsia="ru-RU"/>
        </w:rPr>
      </w:pPr>
      <w:r w:rsidRPr="00053D83">
        <w:rPr>
          <w:rFonts w:ascii="Times New Roman" w:eastAsia="Times New Roman" w:hAnsi="Times New Roman" w:cs="Times New Roman"/>
          <w:b/>
          <w:sz w:val="28"/>
          <w:szCs w:val="28"/>
          <w:lang w:eastAsia="ru-RU"/>
        </w:rPr>
        <w:t>«Гжельский государственный университет»</w:t>
      </w:r>
    </w:p>
    <w:p w:rsidR="00053D83" w:rsidRPr="00053D83" w:rsidRDefault="00053D83" w:rsidP="00053D83">
      <w:pPr>
        <w:widowControl w:val="0"/>
        <w:autoSpaceDE w:val="0"/>
        <w:autoSpaceDN w:val="0"/>
        <w:adjustRightInd w:val="0"/>
        <w:spacing w:after="0"/>
        <w:ind w:firstLine="0"/>
        <w:jc w:val="center"/>
        <w:rPr>
          <w:rFonts w:ascii="Times New Roman" w:eastAsia="Times New Roman" w:hAnsi="Times New Roman" w:cs="Times New Roman"/>
          <w:sz w:val="28"/>
          <w:szCs w:val="28"/>
          <w:lang w:eastAsia="ru-RU"/>
        </w:rPr>
      </w:pPr>
      <w:r w:rsidRPr="00053D83">
        <w:rPr>
          <w:rFonts w:ascii="Times New Roman" w:eastAsia="Times New Roman" w:hAnsi="Times New Roman" w:cs="Times New Roman"/>
          <w:sz w:val="28"/>
          <w:szCs w:val="28"/>
          <w:lang w:eastAsia="ru-RU"/>
        </w:rPr>
        <w:t>(ГГУ)</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8"/>
          <w:szCs w:val="28"/>
          <w:lang w:eastAsia="ru-RU"/>
        </w:rPr>
      </w:pPr>
    </w:p>
    <w:p w:rsidR="00053D83" w:rsidRPr="00053D83" w:rsidRDefault="00053D83" w:rsidP="00053D83">
      <w:pPr>
        <w:widowControl w:val="0"/>
        <w:tabs>
          <w:tab w:val="left" w:leader="underscore" w:pos="9760"/>
        </w:tabs>
        <w:autoSpaceDE w:val="0"/>
        <w:autoSpaceDN w:val="0"/>
        <w:adjustRightInd w:val="0"/>
        <w:spacing w:after="0" w:line="360" w:lineRule="auto"/>
        <w:ind w:firstLine="0"/>
        <w:jc w:val="both"/>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0"/>
        </w:tabs>
        <w:autoSpaceDE w:val="0"/>
        <w:autoSpaceDN w:val="0"/>
        <w:adjustRightInd w:val="0"/>
        <w:spacing w:after="0" w:line="360" w:lineRule="auto"/>
        <w:ind w:firstLine="0"/>
        <w:jc w:val="both"/>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0"/>
        </w:tabs>
        <w:autoSpaceDE w:val="0"/>
        <w:autoSpaceDN w:val="0"/>
        <w:adjustRightInd w:val="0"/>
        <w:spacing w:after="0" w:line="360" w:lineRule="auto"/>
        <w:ind w:firstLine="0"/>
        <w:jc w:val="both"/>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0"/>
        </w:tabs>
        <w:autoSpaceDE w:val="0"/>
        <w:autoSpaceDN w:val="0"/>
        <w:adjustRightInd w:val="0"/>
        <w:spacing w:after="0" w:line="360" w:lineRule="auto"/>
        <w:ind w:firstLine="0"/>
        <w:jc w:val="both"/>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0"/>
        </w:tabs>
        <w:autoSpaceDE w:val="0"/>
        <w:autoSpaceDN w:val="0"/>
        <w:adjustRightInd w:val="0"/>
        <w:spacing w:after="0" w:line="360" w:lineRule="auto"/>
        <w:ind w:firstLine="0"/>
        <w:jc w:val="center"/>
        <w:rPr>
          <w:rFonts w:ascii="Times New Roman" w:eastAsia="Times New Roman" w:hAnsi="Times New Roman" w:cs="Times New Roman"/>
          <w:bCs/>
          <w:i/>
          <w:sz w:val="28"/>
          <w:szCs w:val="28"/>
          <w:lang w:eastAsia="ru-RU"/>
        </w:rPr>
      </w:pPr>
      <w:r w:rsidRPr="00053D83">
        <w:rPr>
          <w:rFonts w:ascii="Times New Roman" w:eastAsia="Times New Roman" w:hAnsi="Times New Roman" w:cs="Times New Roman"/>
          <w:bCs/>
          <w:i/>
          <w:sz w:val="28"/>
          <w:szCs w:val="28"/>
          <w:lang w:eastAsia="ru-RU"/>
        </w:rPr>
        <w:t>Кафедра психологии и педагогики</w:t>
      </w:r>
    </w:p>
    <w:p w:rsidR="00053D83" w:rsidRPr="00053D83" w:rsidRDefault="00053D83" w:rsidP="00053D83">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noProof/>
          <w:sz w:val="28"/>
          <w:szCs w:val="28"/>
          <w:lang w:eastAsia="ru-RU"/>
        </w:rPr>
      </w:pPr>
      <w:r w:rsidRPr="00053D83">
        <w:rPr>
          <w:rFonts w:ascii="Times New Roman" w:eastAsia="Times New Roman" w:hAnsi="Times New Roman" w:cs="Times New Roman"/>
          <w:noProof/>
          <w:sz w:val="28"/>
          <w:szCs w:val="28"/>
          <w:lang w:eastAsia="ru-RU"/>
        </w:rPr>
        <w:tab/>
      </w:r>
    </w:p>
    <w:p w:rsidR="00053D83" w:rsidRPr="00053D83" w:rsidRDefault="00053D83" w:rsidP="00053D83">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noProof/>
          <w:sz w:val="28"/>
          <w:szCs w:val="28"/>
          <w:lang w:eastAsia="ru-RU"/>
        </w:rPr>
      </w:pPr>
    </w:p>
    <w:p w:rsidR="00053D83" w:rsidRPr="00053D83" w:rsidRDefault="00053D83" w:rsidP="00053D83">
      <w:pPr>
        <w:widowControl w:val="0"/>
        <w:tabs>
          <w:tab w:val="left" w:pos="680"/>
          <w:tab w:val="left" w:pos="851"/>
          <w:tab w:val="left" w:pos="6240"/>
        </w:tabs>
        <w:autoSpaceDE w:val="0"/>
        <w:autoSpaceDN w:val="0"/>
        <w:adjustRightInd w:val="0"/>
        <w:spacing w:after="0"/>
        <w:ind w:firstLine="0"/>
        <w:rPr>
          <w:rFonts w:ascii="Times New Roman" w:eastAsia="Times New Roman" w:hAnsi="Times New Roman" w:cs="Times New Roman"/>
          <w:sz w:val="28"/>
          <w:szCs w:val="28"/>
          <w:lang w:eastAsia="ru-RU"/>
        </w:rPr>
      </w:pPr>
    </w:p>
    <w:p w:rsidR="00053D83" w:rsidRPr="00053D83" w:rsidRDefault="00053D83" w:rsidP="00053D83">
      <w:pPr>
        <w:autoSpaceDE w:val="0"/>
        <w:autoSpaceDN w:val="0"/>
        <w:adjustRightInd w:val="0"/>
        <w:spacing w:after="0"/>
        <w:ind w:firstLine="0"/>
        <w:jc w:val="center"/>
        <w:rPr>
          <w:rFonts w:ascii="Times New Roman" w:eastAsia="Times New Roman" w:hAnsi="Times New Roman" w:cs="Times New Roman"/>
          <w:bCs/>
          <w:sz w:val="36"/>
          <w:szCs w:val="36"/>
          <w:u w:val="single"/>
          <w:lang w:eastAsia="ru-RU"/>
        </w:rPr>
      </w:pPr>
      <w:r w:rsidRPr="00053D83">
        <w:rPr>
          <w:rFonts w:ascii="Times New Roman" w:eastAsia="Times New Roman" w:hAnsi="Times New Roman" w:cs="Times New Roman"/>
          <w:bCs/>
          <w:sz w:val="36"/>
          <w:szCs w:val="36"/>
          <w:u w:val="single"/>
          <w:lang w:eastAsia="ru-RU"/>
        </w:rPr>
        <w:t>Рабочая программа дисциплины</w:t>
      </w:r>
    </w:p>
    <w:p w:rsidR="00053D83" w:rsidRPr="00053D83" w:rsidRDefault="00053D83" w:rsidP="00053D83">
      <w:pPr>
        <w:widowControl w:val="0"/>
        <w:tabs>
          <w:tab w:val="left" w:pos="680"/>
          <w:tab w:val="left" w:pos="851"/>
        </w:tabs>
        <w:autoSpaceDE w:val="0"/>
        <w:autoSpaceDN w:val="0"/>
        <w:adjustRightInd w:val="0"/>
        <w:spacing w:after="0"/>
        <w:ind w:firstLine="0"/>
        <w:jc w:val="center"/>
        <w:rPr>
          <w:rFonts w:ascii="Times New Roman" w:eastAsia="Times New Roman" w:hAnsi="Times New Roman" w:cs="Times New Roman"/>
          <w:sz w:val="28"/>
          <w:szCs w:val="28"/>
          <w:lang w:eastAsia="ru-RU"/>
        </w:rPr>
      </w:pPr>
    </w:p>
    <w:p w:rsidR="00053D83" w:rsidRPr="00053D83" w:rsidRDefault="00053D83" w:rsidP="00053D83">
      <w:pPr>
        <w:widowControl w:val="0"/>
        <w:tabs>
          <w:tab w:val="left" w:pos="680"/>
          <w:tab w:val="left" w:pos="851"/>
        </w:tabs>
        <w:autoSpaceDE w:val="0"/>
        <w:autoSpaceDN w:val="0"/>
        <w:adjustRightInd w:val="0"/>
        <w:spacing w:after="0"/>
        <w:ind w:firstLine="0"/>
        <w:jc w:val="center"/>
        <w:rPr>
          <w:rFonts w:ascii="Times New Roman" w:eastAsia="Times New Roman" w:hAnsi="Times New Roman" w:cs="Times New Roman"/>
          <w:b/>
          <w:sz w:val="28"/>
          <w:szCs w:val="28"/>
          <w:lang w:eastAsia="ru-RU"/>
        </w:rPr>
      </w:pPr>
      <w:r w:rsidRPr="00053D83">
        <w:rPr>
          <w:rFonts w:ascii="Times New Roman" w:eastAsia="Times New Roman" w:hAnsi="Times New Roman" w:cs="Times New Roman"/>
          <w:b/>
          <w:sz w:val="28"/>
          <w:szCs w:val="28"/>
          <w:lang w:eastAsia="ru-RU"/>
        </w:rPr>
        <w:t>Основы самообразования</w:t>
      </w:r>
    </w:p>
    <w:p w:rsidR="00053D83" w:rsidRPr="00053D83" w:rsidRDefault="00053D83" w:rsidP="00053D83">
      <w:pPr>
        <w:widowControl w:val="0"/>
        <w:tabs>
          <w:tab w:val="left" w:pos="680"/>
          <w:tab w:val="left" w:pos="851"/>
        </w:tabs>
        <w:autoSpaceDE w:val="0"/>
        <w:autoSpaceDN w:val="0"/>
        <w:adjustRightInd w:val="0"/>
        <w:spacing w:after="0"/>
        <w:ind w:firstLine="0"/>
        <w:jc w:val="center"/>
        <w:rPr>
          <w:rFonts w:ascii="Times New Roman" w:eastAsia="Times New Roman" w:hAnsi="Times New Roman" w:cs="Times New Roman"/>
          <w:b/>
          <w:sz w:val="28"/>
          <w:szCs w:val="28"/>
          <w:lang w:eastAsia="ru-RU"/>
        </w:rPr>
      </w:pPr>
    </w:p>
    <w:p w:rsidR="00053D83" w:rsidRPr="00053D83" w:rsidRDefault="00053D83" w:rsidP="00053D83">
      <w:pPr>
        <w:widowControl w:val="0"/>
        <w:tabs>
          <w:tab w:val="left" w:leader="underscore" w:pos="9856"/>
        </w:tabs>
        <w:autoSpaceDE w:val="0"/>
        <w:autoSpaceDN w:val="0"/>
        <w:adjustRightInd w:val="0"/>
        <w:spacing w:after="0"/>
        <w:ind w:firstLine="720"/>
        <w:jc w:val="both"/>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856"/>
        </w:tabs>
        <w:autoSpaceDE w:val="0"/>
        <w:autoSpaceDN w:val="0"/>
        <w:adjustRightInd w:val="0"/>
        <w:spacing w:after="0"/>
        <w:ind w:firstLine="720"/>
        <w:jc w:val="center"/>
        <w:rPr>
          <w:rFonts w:ascii="Times New Roman" w:eastAsia="Times New Roman" w:hAnsi="Times New Roman" w:cs="Times New Roman"/>
          <w:b/>
          <w:bCs/>
          <w:sz w:val="28"/>
          <w:szCs w:val="28"/>
          <w:lang w:eastAsia="ru-RU"/>
        </w:rPr>
      </w:pPr>
    </w:p>
    <w:p w:rsidR="00053D83" w:rsidRPr="00053D83" w:rsidRDefault="00053D83" w:rsidP="00053D83">
      <w:pPr>
        <w:widowControl w:val="0"/>
        <w:autoSpaceDE w:val="0"/>
        <w:autoSpaceDN w:val="0"/>
        <w:adjustRightInd w:val="0"/>
        <w:spacing w:after="0"/>
        <w:ind w:firstLine="720"/>
        <w:jc w:val="center"/>
        <w:rPr>
          <w:rFonts w:ascii="Times New Roman" w:eastAsia="Times New Roman" w:hAnsi="Times New Roman" w:cs="Times New Roman"/>
          <w:sz w:val="28"/>
          <w:szCs w:val="28"/>
          <w:vertAlign w:val="superscript"/>
          <w:lang w:eastAsia="ru-RU"/>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53D83" w:rsidRPr="00053D83" w:rsidTr="00053D83">
        <w:trPr>
          <w:trHeight w:val="409"/>
        </w:trPr>
        <w:tc>
          <w:tcPr>
            <w:tcW w:w="3794" w:type="dxa"/>
            <w:hideMark/>
          </w:tcPr>
          <w:p w:rsidR="00053D83" w:rsidRPr="00053D83" w:rsidRDefault="00053D83" w:rsidP="00053D83">
            <w:pPr>
              <w:widowControl w:val="0"/>
              <w:tabs>
                <w:tab w:val="left" w:leader="underscore" w:pos="9524"/>
              </w:tabs>
              <w:autoSpaceDE w:val="0"/>
              <w:autoSpaceDN w:val="0"/>
              <w:adjustRightInd w:val="0"/>
              <w:rPr>
                <w:b/>
                <w:bCs/>
                <w:sz w:val="28"/>
                <w:szCs w:val="28"/>
              </w:rPr>
            </w:pPr>
            <w:r w:rsidRPr="00053D83">
              <w:rPr>
                <w:bCs/>
                <w:i/>
                <w:sz w:val="28"/>
                <w:szCs w:val="28"/>
              </w:rPr>
              <w:t>Направление подготовки</w:t>
            </w:r>
          </w:p>
        </w:tc>
        <w:tc>
          <w:tcPr>
            <w:tcW w:w="6061" w:type="dxa"/>
            <w:tcBorders>
              <w:bottom w:val="single" w:sz="4" w:space="0" w:color="auto"/>
            </w:tcBorders>
            <w:hideMark/>
          </w:tcPr>
          <w:p w:rsidR="00053D83" w:rsidRPr="00053D83" w:rsidRDefault="008713E7" w:rsidP="00053D83">
            <w:pPr>
              <w:widowControl w:val="0"/>
              <w:autoSpaceDE w:val="0"/>
              <w:autoSpaceDN w:val="0"/>
              <w:adjustRightInd w:val="0"/>
              <w:rPr>
                <w:bCs/>
                <w:sz w:val="28"/>
                <w:szCs w:val="28"/>
              </w:rPr>
            </w:pPr>
            <w:r>
              <w:rPr>
                <w:bCs/>
                <w:sz w:val="28"/>
                <w:szCs w:val="28"/>
              </w:rPr>
              <w:t>Менеджмент</w:t>
            </w:r>
          </w:p>
        </w:tc>
      </w:tr>
      <w:tr w:rsidR="00053D83" w:rsidRPr="00053D83" w:rsidTr="00053D83">
        <w:tc>
          <w:tcPr>
            <w:tcW w:w="3794" w:type="dxa"/>
            <w:hideMark/>
          </w:tcPr>
          <w:p w:rsidR="00053D83" w:rsidRPr="00053D83" w:rsidRDefault="00053D83" w:rsidP="00053D83">
            <w:pPr>
              <w:widowControl w:val="0"/>
              <w:autoSpaceDE w:val="0"/>
              <w:autoSpaceDN w:val="0"/>
              <w:adjustRightInd w:val="0"/>
              <w:rPr>
                <w:sz w:val="28"/>
                <w:szCs w:val="28"/>
              </w:rPr>
            </w:pPr>
            <w:r w:rsidRPr="00053D83">
              <w:rPr>
                <w:sz w:val="28"/>
                <w:szCs w:val="28"/>
              </w:rPr>
              <w:t xml:space="preserve">Код  </w:t>
            </w:r>
          </w:p>
        </w:tc>
        <w:tc>
          <w:tcPr>
            <w:tcW w:w="6061" w:type="dxa"/>
            <w:tcBorders>
              <w:top w:val="single" w:sz="4" w:space="0" w:color="auto"/>
              <w:bottom w:val="single" w:sz="4" w:space="0" w:color="auto"/>
            </w:tcBorders>
            <w:hideMark/>
          </w:tcPr>
          <w:p w:rsidR="00053D83" w:rsidRPr="00053D83" w:rsidRDefault="00053D83" w:rsidP="00053D83">
            <w:pPr>
              <w:widowControl w:val="0"/>
              <w:autoSpaceDE w:val="0"/>
              <w:autoSpaceDN w:val="0"/>
              <w:adjustRightInd w:val="0"/>
              <w:rPr>
                <w:sz w:val="28"/>
                <w:szCs w:val="28"/>
              </w:rPr>
            </w:pPr>
            <w:r w:rsidRPr="00053D83">
              <w:rPr>
                <w:color w:val="000000"/>
                <w:sz w:val="28"/>
                <w:szCs w:val="28"/>
              </w:rPr>
              <w:t>38.03.0</w:t>
            </w:r>
            <w:r w:rsidR="008713E7">
              <w:rPr>
                <w:color w:val="000000"/>
                <w:sz w:val="28"/>
                <w:szCs w:val="28"/>
              </w:rPr>
              <w:t>2</w:t>
            </w:r>
          </w:p>
        </w:tc>
      </w:tr>
      <w:tr w:rsidR="00053D83" w:rsidRPr="00053D83" w:rsidTr="00053D83">
        <w:trPr>
          <w:trHeight w:val="367"/>
        </w:trPr>
        <w:tc>
          <w:tcPr>
            <w:tcW w:w="3794" w:type="dxa"/>
            <w:hideMark/>
          </w:tcPr>
          <w:p w:rsidR="00053D83" w:rsidRPr="00053D83" w:rsidRDefault="00053D83" w:rsidP="00053D83">
            <w:pPr>
              <w:widowControl w:val="0"/>
              <w:tabs>
                <w:tab w:val="left" w:pos="680"/>
                <w:tab w:val="left" w:pos="851"/>
              </w:tabs>
              <w:autoSpaceDE w:val="0"/>
              <w:autoSpaceDN w:val="0"/>
              <w:adjustRightInd w:val="0"/>
              <w:rPr>
                <w:i/>
                <w:sz w:val="28"/>
                <w:szCs w:val="28"/>
              </w:rPr>
            </w:pPr>
            <w:r w:rsidRPr="00053D83">
              <w:rPr>
                <w:i/>
                <w:sz w:val="28"/>
                <w:szCs w:val="28"/>
              </w:rPr>
              <w:t xml:space="preserve">Профиль подготовки                                           </w:t>
            </w:r>
          </w:p>
        </w:tc>
        <w:tc>
          <w:tcPr>
            <w:tcW w:w="6061" w:type="dxa"/>
            <w:tcBorders>
              <w:top w:val="single" w:sz="4" w:space="0" w:color="auto"/>
              <w:bottom w:val="single" w:sz="4" w:space="0" w:color="auto"/>
            </w:tcBorders>
            <w:hideMark/>
          </w:tcPr>
          <w:p w:rsidR="00053D83" w:rsidRPr="00053D83" w:rsidRDefault="00053D83" w:rsidP="00053D83">
            <w:pPr>
              <w:widowControl w:val="0"/>
              <w:tabs>
                <w:tab w:val="left" w:pos="680"/>
                <w:tab w:val="left" w:pos="851"/>
              </w:tabs>
              <w:autoSpaceDE w:val="0"/>
              <w:autoSpaceDN w:val="0"/>
              <w:adjustRightInd w:val="0"/>
              <w:rPr>
                <w:sz w:val="28"/>
                <w:szCs w:val="28"/>
              </w:rPr>
            </w:pPr>
          </w:p>
        </w:tc>
      </w:tr>
      <w:tr w:rsidR="00DF1922" w:rsidRPr="00053D83" w:rsidTr="00053D83">
        <w:trPr>
          <w:trHeight w:val="402"/>
        </w:trPr>
        <w:tc>
          <w:tcPr>
            <w:tcW w:w="3794" w:type="dxa"/>
            <w:hideMark/>
          </w:tcPr>
          <w:p w:rsidR="00DF1922" w:rsidRDefault="00DF1922" w:rsidP="00DF1922">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DF1922" w:rsidRDefault="00DF1922" w:rsidP="00DF1922">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053D83" w:rsidRPr="00053D83" w:rsidTr="00053D83">
        <w:tc>
          <w:tcPr>
            <w:tcW w:w="3794" w:type="dxa"/>
          </w:tcPr>
          <w:p w:rsidR="00053D83" w:rsidRPr="00053D83" w:rsidRDefault="00053D83" w:rsidP="00053D83">
            <w:pPr>
              <w:widowControl w:val="0"/>
              <w:tabs>
                <w:tab w:val="left" w:leader="underscore" w:pos="9768"/>
              </w:tabs>
              <w:autoSpaceDE w:val="0"/>
              <w:autoSpaceDN w:val="0"/>
              <w:adjustRightInd w:val="0"/>
              <w:rPr>
                <w:bCs/>
                <w:i/>
                <w:sz w:val="28"/>
                <w:szCs w:val="28"/>
              </w:rPr>
            </w:pPr>
          </w:p>
        </w:tc>
        <w:tc>
          <w:tcPr>
            <w:tcW w:w="6061" w:type="dxa"/>
            <w:tcBorders>
              <w:top w:val="single" w:sz="4" w:space="0" w:color="auto"/>
            </w:tcBorders>
          </w:tcPr>
          <w:p w:rsidR="00053D83" w:rsidRPr="00053D83" w:rsidRDefault="00053D83" w:rsidP="00053D83">
            <w:pPr>
              <w:widowControl w:val="0"/>
              <w:tabs>
                <w:tab w:val="left" w:leader="underscore" w:pos="9768"/>
              </w:tabs>
              <w:autoSpaceDE w:val="0"/>
              <w:autoSpaceDN w:val="0"/>
              <w:adjustRightInd w:val="0"/>
              <w:jc w:val="center"/>
              <w:rPr>
                <w:b/>
                <w:bCs/>
                <w:sz w:val="28"/>
                <w:szCs w:val="28"/>
              </w:rPr>
            </w:pPr>
          </w:p>
        </w:tc>
      </w:tr>
      <w:tr w:rsidR="00053D83" w:rsidRPr="00053D83" w:rsidTr="00053D83">
        <w:tc>
          <w:tcPr>
            <w:tcW w:w="3794" w:type="dxa"/>
          </w:tcPr>
          <w:p w:rsidR="00053D83" w:rsidRPr="00053D83" w:rsidRDefault="00053D83" w:rsidP="00053D83">
            <w:pPr>
              <w:widowControl w:val="0"/>
              <w:tabs>
                <w:tab w:val="left" w:leader="underscore" w:pos="9768"/>
              </w:tabs>
              <w:autoSpaceDE w:val="0"/>
              <w:autoSpaceDN w:val="0"/>
              <w:adjustRightInd w:val="0"/>
              <w:rPr>
                <w:bCs/>
                <w:i/>
                <w:sz w:val="28"/>
                <w:szCs w:val="28"/>
              </w:rPr>
            </w:pPr>
          </w:p>
          <w:p w:rsidR="00053D83" w:rsidRPr="00053D83" w:rsidRDefault="00053D83" w:rsidP="00053D83">
            <w:pPr>
              <w:widowControl w:val="0"/>
              <w:tabs>
                <w:tab w:val="left" w:leader="underscore" w:pos="9768"/>
              </w:tabs>
              <w:autoSpaceDE w:val="0"/>
              <w:autoSpaceDN w:val="0"/>
              <w:adjustRightInd w:val="0"/>
              <w:rPr>
                <w:bCs/>
                <w:i/>
                <w:sz w:val="28"/>
                <w:szCs w:val="28"/>
              </w:rPr>
            </w:pPr>
          </w:p>
          <w:p w:rsidR="00053D83" w:rsidRPr="00053D83" w:rsidRDefault="00053D83" w:rsidP="00053D83">
            <w:pPr>
              <w:widowControl w:val="0"/>
              <w:tabs>
                <w:tab w:val="left" w:leader="underscore" w:pos="9768"/>
              </w:tabs>
              <w:autoSpaceDE w:val="0"/>
              <w:autoSpaceDN w:val="0"/>
              <w:adjustRightInd w:val="0"/>
              <w:rPr>
                <w:b/>
                <w:bCs/>
                <w:sz w:val="28"/>
                <w:szCs w:val="28"/>
              </w:rPr>
            </w:pPr>
            <w:r w:rsidRPr="00053D83">
              <w:rPr>
                <w:bCs/>
                <w:i/>
                <w:sz w:val="28"/>
                <w:szCs w:val="28"/>
              </w:rPr>
              <w:t>Квалификация  выпускника</w:t>
            </w:r>
            <w:r w:rsidRPr="00053D83">
              <w:rPr>
                <w:b/>
                <w:bCs/>
                <w:sz w:val="28"/>
                <w:szCs w:val="28"/>
              </w:rPr>
              <w:t xml:space="preserve"> </w:t>
            </w:r>
          </w:p>
        </w:tc>
        <w:tc>
          <w:tcPr>
            <w:tcW w:w="6061" w:type="dxa"/>
            <w:tcBorders>
              <w:bottom w:val="single" w:sz="4" w:space="0" w:color="auto"/>
            </w:tcBorders>
          </w:tcPr>
          <w:p w:rsidR="00053D83" w:rsidRPr="00053D83" w:rsidRDefault="00053D83" w:rsidP="00053D83">
            <w:pPr>
              <w:widowControl w:val="0"/>
              <w:tabs>
                <w:tab w:val="left" w:leader="underscore" w:pos="9768"/>
              </w:tabs>
              <w:autoSpaceDE w:val="0"/>
              <w:autoSpaceDN w:val="0"/>
              <w:adjustRightInd w:val="0"/>
              <w:jc w:val="both"/>
              <w:rPr>
                <w:bCs/>
                <w:sz w:val="28"/>
                <w:szCs w:val="28"/>
              </w:rPr>
            </w:pPr>
          </w:p>
          <w:p w:rsidR="00053D83" w:rsidRPr="00053D83" w:rsidRDefault="00053D83" w:rsidP="00053D83">
            <w:pPr>
              <w:widowControl w:val="0"/>
              <w:tabs>
                <w:tab w:val="left" w:leader="underscore" w:pos="9768"/>
              </w:tabs>
              <w:autoSpaceDE w:val="0"/>
              <w:autoSpaceDN w:val="0"/>
              <w:adjustRightInd w:val="0"/>
              <w:jc w:val="both"/>
              <w:rPr>
                <w:bCs/>
                <w:sz w:val="28"/>
                <w:szCs w:val="28"/>
              </w:rPr>
            </w:pPr>
          </w:p>
          <w:p w:rsidR="00053D83" w:rsidRPr="00053D83" w:rsidRDefault="00053D83" w:rsidP="00053D83">
            <w:pPr>
              <w:widowControl w:val="0"/>
              <w:tabs>
                <w:tab w:val="left" w:leader="underscore" w:pos="9768"/>
              </w:tabs>
              <w:autoSpaceDE w:val="0"/>
              <w:autoSpaceDN w:val="0"/>
              <w:adjustRightInd w:val="0"/>
              <w:jc w:val="both"/>
              <w:rPr>
                <w:bCs/>
                <w:sz w:val="28"/>
                <w:szCs w:val="28"/>
              </w:rPr>
            </w:pPr>
            <w:r w:rsidRPr="00053D83">
              <w:rPr>
                <w:bCs/>
                <w:sz w:val="28"/>
                <w:szCs w:val="28"/>
              </w:rPr>
              <w:t>бакалавр</w:t>
            </w:r>
          </w:p>
        </w:tc>
      </w:tr>
    </w:tbl>
    <w:p w:rsidR="00053D83" w:rsidRPr="00053D83" w:rsidRDefault="00053D83" w:rsidP="00053D83">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8"/>
        </w:tabs>
        <w:autoSpaceDE w:val="0"/>
        <w:autoSpaceDN w:val="0"/>
        <w:adjustRightInd w:val="0"/>
        <w:spacing w:after="0"/>
        <w:ind w:firstLine="0"/>
        <w:jc w:val="both"/>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
          <w:bCs/>
          <w:sz w:val="28"/>
          <w:szCs w:val="28"/>
          <w:lang w:eastAsia="ru-RU"/>
        </w:rPr>
      </w:pPr>
    </w:p>
    <w:p w:rsidR="00053D83" w:rsidRPr="00053D83" w:rsidRDefault="00053D83" w:rsidP="00053D83">
      <w:pPr>
        <w:widowControl w:val="0"/>
        <w:tabs>
          <w:tab w:val="left" w:leader="underscore" w:pos="9768"/>
        </w:tabs>
        <w:autoSpaceDE w:val="0"/>
        <w:autoSpaceDN w:val="0"/>
        <w:adjustRightInd w:val="0"/>
        <w:spacing w:after="0"/>
        <w:ind w:firstLine="0"/>
        <w:jc w:val="center"/>
        <w:rPr>
          <w:rFonts w:ascii="Times New Roman" w:eastAsia="Times New Roman" w:hAnsi="Times New Roman" w:cs="Times New Roman"/>
          <w:bCs/>
          <w:sz w:val="28"/>
          <w:szCs w:val="28"/>
          <w:lang w:eastAsia="ru-RU"/>
        </w:rPr>
      </w:pPr>
      <w:r w:rsidRPr="00053D83">
        <w:rPr>
          <w:rFonts w:ascii="Times New Roman" w:eastAsia="Times New Roman" w:hAnsi="Times New Roman" w:cs="Times New Roman"/>
          <w:bCs/>
          <w:sz w:val="28"/>
          <w:szCs w:val="28"/>
          <w:lang w:eastAsia="ru-RU"/>
        </w:rPr>
        <w:t>Пос. Электроизолятор</w:t>
      </w:r>
    </w:p>
    <w:p w:rsidR="00CE4F21" w:rsidRDefault="00CE4F21">
      <w:pPr>
        <w:rPr>
          <w:rFonts w:ascii="Times New Roman" w:eastAsia="Times New Roman" w:hAnsi="Times New Roman" w:cs="Times New Roman"/>
          <w:sz w:val="28"/>
          <w:szCs w:val="28"/>
          <w:lang w:eastAsia="ru-RU"/>
        </w:rPr>
      </w:pPr>
      <w:bookmarkStart w:id="0" w:name="_GoBack"/>
      <w:bookmarkEnd w:id="0"/>
      <w:r>
        <w:rPr>
          <w:rFonts w:ascii="Times New Roman" w:eastAsia="Times New Roman" w:hAnsi="Times New Roman" w:cs="Times New Roman"/>
          <w:sz w:val="28"/>
          <w:szCs w:val="28"/>
          <w:lang w:eastAsia="ru-RU"/>
        </w:rPr>
        <w:br w:type="page"/>
      </w:r>
    </w:p>
    <w:p w:rsidR="00053D83" w:rsidRPr="00053D83" w:rsidRDefault="00053D83" w:rsidP="00CE4F21">
      <w:pPr>
        <w:widowControl w:val="0"/>
        <w:tabs>
          <w:tab w:val="left" w:leader="underscore" w:pos="9856"/>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lastRenderedPageBreak/>
        <w:t>Рабочая программа дисциплины «Основы самообразования» составлена в соответствии с требованиями федерального государственного образовательного стандарта высшего образования по направлению «</w:t>
      </w:r>
      <w:r w:rsidR="008713E7">
        <w:rPr>
          <w:rFonts w:ascii="Times New Roman" w:eastAsia="Times New Roman" w:hAnsi="Times New Roman" w:cs="Times New Roman"/>
          <w:color w:val="000000"/>
          <w:sz w:val="24"/>
          <w:szCs w:val="24"/>
          <w:lang w:eastAsia="ru-RU"/>
        </w:rPr>
        <w:t>Менеджмент</w:t>
      </w:r>
      <w:r w:rsidRPr="00053D83">
        <w:rPr>
          <w:rFonts w:ascii="Times New Roman" w:eastAsia="Times New Roman" w:hAnsi="Times New Roman" w:cs="Times New Roman"/>
          <w:sz w:val="24"/>
          <w:szCs w:val="24"/>
          <w:lang w:eastAsia="ru-RU"/>
        </w:rPr>
        <w:t>».</w:t>
      </w:r>
    </w:p>
    <w:p w:rsidR="00053D83" w:rsidRPr="00053D83" w:rsidRDefault="00053D83" w:rsidP="000E0DD2">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Дисциплина о</w:t>
      </w:r>
      <w:r w:rsidR="008713E7">
        <w:rPr>
          <w:rFonts w:ascii="Times New Roman" w:eastAsia="Times New Roman" w:hAnsi="Times New Roman" w:cs="Times New Roman"/>
          <w:sz w:val="24"/>
          <w:szCs w:val="24"/>
          <w:lang w:eastAsia="ru-RU"/>
        </w:rPr>
        <w:t xml:space="preserve">тносится к </w:t>
      </w:r>
      <w:r w:rsidR="002B2086">
        <w:rPr>
          <w:rFonts w:ascii="Times New Roman" w:eastAsia="Times New Roman" w:hAnsi="Times New Roman" w:cs="Times New Roman"/>
          <w:sz w:val="24"/>
          <w:szCs w:val="24"/>
          <w:lang w:eastAsia="ru-RU"/>
        </w:rPr>
        <w:t>базовой</w:t>
      </w:r>
      <w:r w:rsidR="008713E7">
        <w:rPr>
          <w:rFonts w:ascii="Times New Roman" w:eastAsia="Times New Roman" w:hAnsi="Times New Roman" w:cs="Times New Roman"/>
          <w:sz w:val="24"/>
          <w:szCs w:val="24"/>
          <w:lang w:eastAsia="ru-RU"/>
        </w:rPr>
        <w:t xml:space="preserve"> </w:t>
      </w:r>
      <w:r w:rsidRPr="00053D83">
        <w:rPr>
          <w:rFonts w:ascii="Times New Roman" w:eastAsia="Times New Roman" w:hAnsi="Times New Roman" w:cs="Times New Roman"/>
          <w:sz w:val="24"/>
          <w:szCs w:val="24"/>
          <w:lang w:eastAsia="ru-RU"/>
        </w:rPr>
        <w:t xml:space="preserve"> части учебного плана. </w:t>
      </w:r>
    </w:p>
    <w:p w:rsidR="000E0DD2" w:rsidRPr="000E0DD2" w:rsidRDefault="000E0DD2" w:rsidP="000E0DD2">
      <w:pPr>
        <w:widowControl w:val="0"/>
        <w:autoSpaceDE w:val="0"/>
        <w:autoSpaceDN w:val="0"/>
        <w:adjustRightInd w:val="0"/>
        <w:spacing w:after="0"/>
        <w:jc w:val="both"/>
        <w:rPr>
          <w:rFonts w:ascii="Times New Roman" w:eastAsia="Times New Roman" w:hAnsi="Times New Roman" w:cs="Times New Roman"/>
          <w:bCs/>
          <w:sz w:val="24"/>
          <w:szCs w:val="24"/>
          <w:lang w:eastAsia="ru-RU"/>
        </w:rPr>
      </w:pPr>
      <w:r w:rsidRPr="000E0DD2">
        <w:rPr>
          <w:rFonts w:ascii="Times New Roman" w:eastAsia="Times New Roman" w:hAnsi="Times New Roman" w:cs="Times New Roman"/>
          <w:bCs/>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E0DD2" w:rsidRPr="000E0DD2" w:rsidRDefault="000E0DD2" w:rsidP="000E0DD2">
      <w:pPr>
        <w:widowControl w:val="0"/>
        <w:autoSpaceDE w:val="0"/>
        <w:autoSpaceDN w:val="0"/>
        <w:adjustRightInd w:val="0"/>
        <w:spacing w:after="0"/>
        <w:jc w:val="both"/>
        <w:rPr>
          <w:rFonts w:ascii="Times New Roman" w:eastAsia="Times New Roman" w:hAnsi="Times New Roman" w:cs="Times New Roman"/>
          <w:bCs/>
          <w:sz w:val="24"/>
          <w:szCs w:val="24"/>
          <w:lang w:eastAsia="ru-RU"/>
        </w:rPr>
      </w:pPr>
      <w:r w:rsidRPr="000E0DD2">
        <w:rPr>
          <w:rFonts w:ascii="Times New Roman" w:eastAsia="Times New Roman" w:hAnsi="Times New Roman" w:cs="Times New Roman"/>
          <w:bCs/>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CE4F21" w:rsidRDefault="00CE4F21">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053D83" w:rsidRPr="00053D83" w:rsidRDefault="00053D83" w:rsidP="00053D83">
      <w:pPr>
        <w:widowControl w:val="0"/>
        <w:numPr>
          <w:ilvl w:val="0"/>
          <w:numId w:val="1"/>
        </w:numPr>
        <w:tabs>
          <w:tab w:val="left" w:pos="6131"/>
        </w:tabs>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p>
    <w:tbl>
      <w:tblPr>
        <w:tblStyle w:val="a8"/>
        <w:tblW w:w="0" w:type="auto"/>
        <w:tblInd w:w="360" w:type="dxa"/>
        <w:tblLayout w:type="fixed"/>
        <w:tblLook w:val="04A0" w:firstRow="1" w:lastRow="0" w:firstColumn="1" w:lastColumn="0" w:noHBand="0" w:noVBand="1"/>
      </w:tblPr>
      <w:tblGrid>
        <w:gridCol w:w="1875"/>
        <w:gridCol w:w="2268"/>
        <w:gridCol w:w="5352"/>
      </w:tblGrid>
      <w:tr w:rsidR="00053D83" w:rsidRPr="00053D83" w:rsidTr="0008426F">
        <w:tc>
          <w:tcPr>
            <w:tcW w:w="1875"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Компетенция</w:t>
            </w:r>
          </w:p>
        </w:tc>
        <w:tc>
          <w:tcPr>
            <w:tcW w:w="2268" w:type="dxa"/>
          </w:tcPr>
          <w:p w:rsidR="00053D83" w:rsidRPr="00053D83" w:rsidRDefault="00053D83" w:rsidP="00053D83">
            <w:pPr>
              <w:widowControl w:val="0"/>
              <w:autoSpaceDE w:val="0"/>
              <w:autoSpaceDN w:val="0"/>
              <w:adjustRightInd w:val="0"/>
              <w:jc w:val="both"/>
              <w:rPr>
                <w:sz w:val="24"/>
                <w:szCs w:val="24"/>
              </w:rPr>
            </w:pPr>
            <w:r w:rsidRPr="00053D83">
              <w:rPr>
                <w:sz w:val="24"/>
                <w:szCs w:val="24"/>
              </w:rPr>
              <w:t>Вклад дисциплины в формирование компетенции</w:t>
            </w:r>
          </w:p>
        </w:tc>
        <w:tc>
          <w:tcPr>
            <w:tcW w:w="5352" w:type="dxa"/>
          </w:tcPr>
          <w:p w:rsidR="00053D83" w:rsidRPr="00053D83" w:rsidRDefault="00053D83" w:rsidP="00053D83">
            <w:pPr>
              <w:widowControl w:val="0"/>
              <w:autoSpaceDE w:val="0"/>
              <w:autoSpaceDN w:val="0"/>
              <w:adjustRightInd w:val="0"/>
              <w:jc w:val="both"/>
              <w:rPr>
                <w:sz w:val="24"/>
                <w:szCs w:val="24"/>
              </w:rPr>
            </w:pPr>
            <w:r w:rsidRPr="00053D83">
              <w:rPr>
                <w:sz w:val="24"/>
                <w:szCs w:val="24"/>
              </w:rPr>
              <w:t>Планируемые результаты обучения по дисциплине</w:t>
            </w:r>
          </w:p>
        </w:tc>
      </w:tr>
      <w:tr w:rsidR="00053D83" w:rsidRPr="00053D83" w:rsidTr="0008426F">
        <w:tc>
          <w:tcPr>
            <w:tcW w:w="1875" w:type="dxa"/>
          </w:tcPr>
          <w:p w:rsidR="00053D83" w:rsidRPr="00053D83" w:rsidRDefault="008713E7" w:rsidP="00053D83">
            <w:pPr>
              <w:widowControl w:val="0"/>
              <w:autoSpaceDE w:val="0"/>
              <w:autoSpaceDN w:val="0"/>
              <w:adjustRightInd w:val="0"/>
              <w:rPr>
                <w:sz w:val="24"/>
                <w:szCs w:val="24"/>
              </w:rPr>
            </w:pPr>
            <w:r>
              <w:rPr>
                <w:sz w:val="24"/>
                <w:szCs w:val="24"/>
              </w:rPr>
              <w:t>ОК-6</w:t>
            </w:r>
            <w:r w:rsidR="00053D83" w:rsidRPr="00053D83">
              <w:rPr>
                <w:sz w:val="24"/>
                <w:szCs w:val="24"/>
              </w:rPr>
              <w:t xml:space="preserve"> </w:t>
            </w:r>
            <w:r w:rsidR="00053D83" w:rsidRPr="00053D83">
              <w:rPr>
                <w:i/>
                <w:sz w:val="24"/>
                <w:szCs w:val="24"/>
              </w:rPr>
              <w:t>Способность к самоорганизации и самообразованию</w:t>
            </w:r>
          </w:p>
        </w:tc>
        <w:tc>
          <w:tcPr>
            <w:tcW w:w="2268" w:type="dxa"/>
          </w:tcPr>
          <w:p w:rsidR="00053D83" w:rsidRPr="00053D83" w:rsidRDefault="00053D83" w:rsidP="00053D83">
            <w:pPr>
              <w:widowControl w:val="0"/>
              <w:autoSpaceDE w:val="0"/>
              <w:autoSpaceDN w:val="0"/>
              <w:adjustRightInd w:val="0"/>
              <w:jc w:val="both"/>
              <w:rPr>
                <w:sz w:val="24"/>
                <w:szCs w:val="24"/>
              </w:rPr>
            </w:pPr>
            <w:r w:rsidRPr="00053D83">
              <w:rPr>
                <w:sz w:val="24"/>
                <w:szCs w:val="24"/>
              </w:rPr>
              <w:t xml:space="preserve">Дисциплина формирует способности к самоорганизации и самообразованию (в сфере управленческих отношений на </w:t>
            </w:r>
            <w:r w:rsidR="0008426F">
              <w:rPr>
                <w:sz w:val="24"/>
                <w:szCs w:val="24"/>
              </w:rPr>
              <w:t>различных уровнях</w:t>
            </w:r>
            <w:r w:rsidRPr="00053D83">
              <w:rPr>
                <w:sz w:val="24"/>
                <w:szCs w:val="24"/>
              </w:rPr>
              <w:t>)</w:t>
            </w:r>
          </w:p>
          <w:p w:rsidR="00053D83" w:rsidRPr="00053D83" w:rsidRDefault="00053D83" w:rsidP="00053D83">
            <w:pPr>
              <w:suppressAutoHyphens/>
              <w:ind w:left="1069"/>
              <w:jc w:val="both"/>
              <w:rPr>
                <w:sz w:val="24"/>
                <w:szCs w:val="24"/>
              </w:rPr>
            </w:pPr>
          </w:p>
        </w:tc>
        <w:tc>
          <w:tcPr>
            <w:tcW w:w="5352" w:type="dxa"/>
          </w:tcPr>
          <w:p w:rsidR="00053D83" w:rsidRPr="00053D83" w:rsidRDefault="00053D83" w:rsidP="00053D83">
            <w:pPr>
              <w:widowControl w:val="0"/>
              <w:autoSpaceDE w:val="0"/>
              <w:autoSpaceDN w:val="0"/>
              <w:adjustRightInd w:val="0"/>
              <w:contextualSpacing/>
              <w:jc w:val="both"/>
              <w:rPr>
                <w:b/>
                <w:sz w:val="24"/>
                <w:szCs w:val="24"/>
              </w:rPr>
            </w:pPr>
            <w:r w:rsidRPr="00053D83">
              <w:rPr>
                <w:b/>
                <w:sz w:val="24"/>
                <w:szCs w:val="24"/>
              </w:rPr>
              <w:t>Знать:</w:t>
            </w:r>
          </w:p>
          <w:p w:rsidR="00053D83" w:rsidRPr="00053D83" w:rsidRDefault="00053D83" w:rsidP="00053D83">
            <w:pPr>
              <w:widowControl w:val="0"/>
              <w:autoSpaceDE w:val="0"/>
              <w:autoSpaceDN w:val="0"/>
              <w:adjustRightInd w:val="0"/>
              <w:contextualSpacing/>
              <w:jc w:val="both"/>
              <w:rPr>
                <w:b/>
                <w:sz w:val="24"/>
                <w:szCs w:val="24"/>
              </w:rPr>
            </w:pPr>
            <w:r w:rsidRPr="00053D83">
              <w:rPr>
                <w:b/>
                <w:sz w:val="24"/>
                <w:szCs w:val="24"/>
              </w:rPr>
              <w:t xml:space="preserve">- </w:t>
            </w:r>
            <w:r w:rsidRPr="00053D83">
              <w:rPr>
                <w:sz w:val="24"/>
                <w:szCs w:val="24"/>
              </w:rPr>
              <w:t>Структуру самосознания, его роль в жизнедеятельности личности;</w:t>
            </w:r>
          </w:p>
          <w:p w:rsidR="00053D83" w:rsidRPr="00053D83" w:rsidRDefault="00053D83" w:rsidP="00053D83">
            <w:pPr>
              <w:widowControl w:val="0"/>
              <w:autoSpaceDE w:val="0"/>
              <w:autoSpaceDN w:val="0"/>
              <w:adjustRightInd w:val="0"/>
              <w:rPr>
                <w:sz w:val="24"/>
                <w:szCs w:val="24"/>
              </w:rPr>
            </w:pPr>
            <w:r w:rsidRPr="00053D83">
              <w:rPr>
                <w:sz w:val="24"/>
                <w:szCs w:val="24"/>
              </w:rPr>
              <w:t xml:space="preserve">- </w:t>
            </w:r>
            <w:r w:rsidRPr="00053D83">
              <w:rPr>
                <w:rFonts w:eastAsia="Calibri"/>
                <w:sz w:val="24"/>
                <w:szCs w:val="24"/>
              </w:rPr>
              <w:t>основные виды и формы самоорганизации и самообразования</w:t>
            </w:r>
            <w:r w:rsidRPr="00053D83">
              <w:rPr>
                <w:sz w:val="24"/>
                <w:szCs w:val="24"/>
              </w:rPr>
              <w:t>;</w:t>
            </w:r>
          </w:p>
          <w:p w:rsidR="00053D83" w:rsidRPr="00053D83" w:rsidRDefault="00053D83" w:rsidP="00053D83">
            <w:pPr>
              <w:widowControl w:val="0"/>
              <w:autoSpaceDE w:val="0"/>
              <w:autoSpaceDN w:val="0"/>
              <w:adjustRightInd w:val="0"/>
              <w:rPr>
                <w:sz w:val="24"/>
                <w:szCs w:val="24"/>
              </w:rPr>
            </w:pPr>
            <w:r w:rsidRPr="00053D83">
              <w:rPr>
                <w:sz w:val="24"/>
                <w:szCs w:val="24"/>
              </w:rPr>
              <w:t>- источники самообразования;</w:t>
            </w:r>
          </w:p>
          <w:p w:rsidR="00053D83" w:rsidRPr="00053D83" w:rsidRDefault="00053D83" w:rsidP="00053D83">
            <w:pPr>
              <w:widowControl w:val="0"/>
              <w:autoSpaceDE w:val="0"/>
              <w:autoSpaceDN w:val="0"/>
              <w:adjustRightInd w:val="0"/>
              <w:jc w:val="both"/>
              <w:rPr>
                <w:sz w:val="24"/>
                <w:szCs w:val="24"/>
              </w:rPr>
            </w:pPr>
            <w:r w:rsidRPr="00053D83">
              <w:rPr>
                <w:sz w:val="24"/>
                <w:szCs w:val="24"/>
              </w:rPr>
              <w:t xml:space="preserve">- </w:t>
            </w:r>
            <w:r w:rsidRPr="00053D83">
              <w:rPr>
                <w:rFonts w:eastAsia="Calibri"/>
                <w:sz w:val="24"/>
                <w:szCs w:val="24"/>
              </w:rPr>
              <w:t>сущность и содержание самообразовательной деятельности, компоненты готовности к самообразованию</w:t>
            </w:r>
            <w:r w:rsidRPr="00053D83">
              <w:rPr>
                <w:sz w:val="24"/>
                <w:szCs w:val="24"/>
              </w:rPr>
              <w:t>;</w:t>
            </w:r>
          </w:p>
          <w:p w:rsidR="00053D83" w:rsidRPr="00053D83" w:rsidRDefault="00053D83" w:rsidP="00053D83">
            <w:pPr>
              <w:autoSpaceDE w:val="0"/>
              <w:autoSpaceDN w:val="0"/>
              <w:adjustRightInd w:val="0"/>
              <w:rPr>
                <w:rFonts w:eastAsia="LiberationSerif"/>
                <w:sz w:val="24"/>
                <w:szCs w:val="24"/>
              </w:rPr>
            </w:pPr>
            <w:r w:rsidRPr="00053D83">
              <w:rPr>
                <w:rFonts w:eastAsia="LiberationSerif"/>
                <w:sz w:val="24"/>
                <w:szCs w:val="24"/>
              </w:rPr>
              <w:t>- особенности   организации самообразовательной деятельности в  вузе.</w:t>
            </w:r>
          </w:p>
          <w:p w:rsidR="00053D83" w:rsidRPr="00053D83" w:rsidRDefault="00053D83" w:rsidP="00053D83">
            <w:pPr>
              <w:widowControl w:val="0"/>
              <w:autoSpaceDE w:val="0"/>
              <w:autoSpaceDN w:val="0"/>
              <w:adjustRightInd w:val="0"/>
              <w:jc w:val="both"/>
              <w:rPr>
                <w:b/>
                <w:sz w:val="24"/>
                <w:szCs w:val="24"/>
              </w:rPr>
            </w:pPr>
            <w:r w:rsidRPr="00053D83">
              <w:rPr>
                <w:b/>
                <w:sz w:val="24"/>
                <w:szCs w:val="24"/>
              </w:rPr>
              <w:t>Уметь:</w:t>
            </w:r>
          </w:p>
          <w:p w:rsidR="00053D83" w:rsidRPr="00053D83" w:rsidRDefault="00053D83" w:rsidP="00053D83">
            <w:pPr>
              <w:widowControl w:val="0"/>
              <w:autoSpaceDE w:val="0"/>
              <w:autoSpaceDN w:val="0"/>
              <w:adjustRightInd w:val="0"/>
              <w:jc w:val="both"/>
              <w:rPr>
                <w:b/>
                <w:sz w:val="24"/>
                <w:szCs w:val="24"/>
              </w:rPr>
            </w:pPr>
            <w:r w:rsidRPr="00053D83">
              <w:rPr>
                <w:b/>
                <w:sz w:val="24"/>
                <w:szCs w:val="24"/>
              </w:rPr>
              <w:t xml:space="preserve">- </w:t>
            </w:r>
            <w:r w:rsidRPr="00053D83">
              <w:rPr>
                <w:sz w:val="24"/>
                <w:szCs w:val="24"/>
              </w:rPr>
              <w:t>правильно ставить цели</w:t>
            </w:r>
          </w:p>
          <w:p w:rsidR="00053D83" w:rsidRPr="00053D83" w:rsidRDefault="00053D83" w:rsidP="00053D83">
            <w:pPr>
              <w:widowControl w:val="0"/>
              <w:autoSpaceDE w:val="0"/>
              <w:autoSpaceDN w:val="0"/>
              <w:adjustRightInd w:val="0"/>
              <w:rPr>
                <w:rFonts w:eastAsia="LiberationSerif"/>
                <w:sz w:val="24"/>
                <w:szCs w:val="24"/>
              </w:rPr>
            </w:pPr>
            <w:r w:rsidRPr="00053D83">
              <w:rPr>
                <w:sz w:val="24"/>
                <w:szCs w:val="24"/>
              </w:rPr>
              <w:t xml:space="preserve">- </w:t>
            </w:r>
            <w:r w:rsidRPr="00053D83">
              <w:rPr>
                <w:rFonts w:eastAsia="LiberationSerif"/>
                <w:sz w:val="24"/>
                <w:szCs w:val="24"/>
              </w:rPr>
              <w:t xml:space="preserve"> анализировать  собственную самообразовательную деятельность;</w:t>
            </w:r>
          </w:p>
          <w:p w:rsidR="00053D83" w:rsidRPr="00053D83" w:rsidRDefault="00053D83" w:rsidP="00053D83">
            <w:pPr>
              <w:widowControl w:val="0"/>
              <w:autoSpaceDE w:val="0"/>
              <w:autoSpaceDN w:val="0"/>
              <w:adjustRightInd w:val="0"/>
              <w:jc w:val="both"/>
              <w:rPr>
                <w:b/>
                <w:sz w:val="24"/>
                <w:szCs w:val="24"/>
              </w:rPr>
            </w:pPr>
            <w:r w:rsidRPr="00053D83">
              <w:rPr>
                <w:rFonts w:eastAsia="Calibri"/>
                <w:sz w:val="24"/>
                <w:szCs w:val="24"/>
              </w:rPr>
              <w:t>- самостоятельно использовать источники самообразования.</w:t>
            </w:r>
            <w:r w:rsidRPr="00053D83">
              <w:rPr>
                <w:b/>
                <w:sz w:val="24"/>
                <w:szCs w:val="24"/>
              </w:rPr>
              <w:t xml:space="preserve"> </w:t>
            </w:r>
          </w:p>
          <w:p w:rsidR="00053D83" w:rsidRPr="00053D83" w:rsidRDefault="00053D83" w:rsidP="00053D83">
            <w:pPr>
              <w:widowControl w:val="0"/>
              <w:autoSpaceDE w:val="0"/>
              <w:autoSpaceDN w:val="0"/>
              <w:adjustRightInd w:val="0"/>
              <w:jc w:val="both"/>
              <w:rPr>
                <w:b/>
                <w:sz w:val="24"/>
                <w:szCs w:val="24"/>
              </w:rPr>
            </w:pPr>
            <w:r w:rsidRPr="00053D83">
              <w:rPr>
                <w:b/>
                <w:sz w:val="24"/>
                <w:szCs w:val="24"/>
              </w:rPr>
              <w:t>Владеть:</w:t>
            </w:r>
          </w:p>
          <w:p w:rsidR="00053D83" w:rsidRPr="00053D83" w:rsidRDefault="00053D83" w:rsidP="00053D83">
            <w:pPr>
              <w:widowControl w:val="0"/>
              <w:autoSpaceDE w:val="0"/>
              <w:autoSpaceDN w:val="0"/>
              <w:adjustRightInd w:val="0"/>
              <w:jc w:val="both"/>
              <w:rPr>
                <w:rFonts w:eastAsia="Calibri"/>
                <w:sz w:val="28"/>
                <w:szCs w:val="28"/>
              </w:rPr>
            </w:pPr>
            <w:r w:rsidRPr="00053D83">
              <w:rPr>
                <w:sz w:val="24"/>
                <w:szCs w:val="24"/>
              </w:rPr>
              <w:t xml:space="preserve">- </w:t>
            </w:r>
            <w:r w:rsidRPr="00053D83">
              <w:rPr>
                <w:rFonts w:eastAsia="Calibri"/>
                <w:sz w:val="24"/>
                <w:szCs w:val="24"/>
              </w:rPr>
              <w:t>владеть основами самоподготовки к учебной и научной деятельности, осуществлять выбор рациональных форм, методов и средств организации самообразования</w:t>
            </w:r>
            <w:r w:rsidRPr="00053D83">
              <w:rPr>
                <w:rFonts w:eastAsia="Calibri"/>
                <w:sz w:val="28"/>
                <w:szCs w:val="28"/>
              </w:rPr>
              <w:t>;</w:t>
            </w:r>
          </w:p>
          <w:p w:rsidR="00053D83" w:rsidRPr="00053D83" w:rsidRDefault="00053D83" w:rsidP="00053D83">
            <w:pPr>
              <w:widowControl w:val="0"/>
              <w:autoSpaceDE w:val="0"/>
              <w:autoSpaceDN w:val="0"/>
              <w:adjustRightInd w:val="0"/>
              <w:jc w:val="both"/>
              <w:rPr>
                <w:sz w:val="24"/>
                <w:szCs w:val="24"/>
              </w:rPr>
            </w:pPr>
            <w:r w:rsidRPr="00053D83">
              <w:rPr>
                <w:rFonts w:eastAsia="Calibri"/>
                <w:sz w:val="28"/>
                <w:szCs w:val="28"/>
              </w:rPr>
              <w:t xml:space="preserve">- </w:t>
            </w:r>
            <w:r w:rsidRPr="00053D83">
              <w:rPr>
                <w:sz w:val="24"/>
                <w:szCs w:val="24"/>
              </w:rPr>
              <w:t>Навыками познавательной и учебной деятельности, навыками разрешения проблем.</w:t>
            </w:r>
          </w:p>
          <w:p w:rsidR="00053D83" w:rsidRPr="00053D83" w:rsidRDefault="00053D83" w:rsidP="00053D83">
            <w:pPr>
              <w:widowControl w:val="0"/>
              <w:autoSpaceDE w:val="0"/>
              <w:autoSpaceDN w:val="0"/>
              <w:adjustRightInd w:val="0"/>
              <w:jc w:val="both"/>
              <w:rPr>
                <w:sz w:val="24"/>
                <w:szCs w:val="24"/>
              </w:rPr>
            </w:pPr>
            <w:r w:rsidRPr="00053D83">
              <w:rPr>
                <w:sz w:val="24"/>
                <w:szCs w:val="24"/>
              </w:rPr>
              <w:t>- Формами и методами самообучения и самоконтроля.</w:t>
            </w:r>
          </w:p>
        </w:tc>
      </w:tr>
      <w:tr w:rsidR="0008426F" w:rsidRPr="00053D83" w:rsidTr="0008426F">
        <w:tc>
          <w:tcPr>
            <w:tcW w:w="1875" w:type="dxa"/>
          </w:tcPr>
          <w:p w:rsidR="0008426F" w:rsidRDefault="0008426F" w:rsidP="00053D83">
            <w:pPr>
              <w:widowControl w:val="0"/>
              <w:autoSpaceDE w:val="0"/>
              <w:autoSpaceDN w:val="0"/>
              <w:adjustRightInd w:val="0"/>
              <w:rPr>
                <w:sz w:val="24"/>
                <w:szCs w:val="24"/>
              </w:rPr>
            </w:pPr>
            <w:r>
              <w:rPr>
                <w:sz w:val="24"/>
                <w:szCs w:val="24"/>
              </w:rPr>
              <w:t>ПК-1</w:t>
            </w:r>
          </w:p>
          <w:p w:rsidR="0008426F" w:rsidRPr="0008426F" w:rsidRDefault="0008426F" w:rsidP="00053D83">
            <w:pPr>
              <w:widowControl w:val="0"/>
              <w:autoSpaceDE w:val="0"/>
              <w:autoSpaceDN w:val="0"/>
              <w:adjustRightInd w:val="0"/>
              <w:rPr>
                <w:i/>
                <w:sz w:val="24"/>
                <w:szCs w:val="24"/>
              </w:rPr>
            </w:pPr>
            <w:r w:rsidRPr="0008426F">
              <w:rPr>
                <w:i/>
                <w:sz w:val="24"/>
                <w:szCs w:val="24"/>
              </w:rPr>
              <w:t xml:space="preserve">владение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w:t>
            </w:r>
            <w:r w:rsidRPr="0008426F">
              <w:rPr>
                <w:i/>
                <w:sz w:val="24"/>
                <w:szCs w:val="24"/>
              </w:rPr>
              <w:lastRenderedPageBreak/>
              <w:t>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tc>
        <w:tc>
          <w:tcPr>
            <w:tcW w:w="2268" w:type="dxa"/>
          </w:tcPr>
          <w:p w:rsidR="0008426F" w:rsidRPr="00053D83" w:rsidRDefault="004E27E1" w:rsidP="00053D83">
            <w:pPr>
              <w:widowControl w:val="0"/>
              <w:autoSpaceDE w:val="0"/>
              <w:autoSpaceDN w:val="0"/>
              <w:adjustRightInd w:val="0"/>
              <w:jc w:val="both"/>
              <w:rPr>
                <w:sz w:val="24"/>
                <w:szCs w:val="24"/>
              </w:rPr>
            </w:pPr>
            <w:r>
              <w:rPr>
                <w:sz w:val="24"/>
                <w:szCs w:val="24"/>
              </w:rPr>
              <w:lastRenderedPageBreak/>
              <w:t xml:space="preserve">Дисциплина формирует навыки </w:t>
            </w:r>
            <w:proofErr w:type="spellStart"/>
            <w:r>
              <w:rPr>
                <w:sz w:val="24"/>
                <w:szCs w:val="24"/>
              </w:rPr>
              <w:t>самомотивации</w:t>
            </w:r>
            <w:proofErr w:type="spellEnd"/>
            <w:r>
              <w:rPr>
                <w:sz w:val="24"/>
                <w:szCs w:val="24"/>
              </w:rPr>
              <w:t xml:space="preserve"> и самоконтроля для эффективного </w:t>
            </w:r>
            <w:r w:rsidRPr="004E27E1">
              <w:rPr>
                <w:sz w:val="24"/>
                <w:szCs w:val="24"/>
              </w:rPr>
              <w:t>решения стратегических и оперативных управленческих задач, а также для организации групповой работы</w:t>
            </w:r>
          </w:p>
        </w:tc>
        <w:tc>
          <w:tcPr>
            <w:tcW w:w="5352" w:type="dxa"/>
          </w:tcPr>
          <w:p w:rsidR="004E27E1" w:rsidRPr="004E27E1" w:rsidRDefault="004E27E1" w:rsidP="004E27E1">
            <w:pPr>
              <w:widowControl w:val="0"/>
              <w:tabs>
                <w:tab w:val="left" w:pos="177"/>
              </w:tabs>
              <w:rPr>
                <w:b/>
                <w:sz w:val="24"/>
                <w:szCs w:val="24"/>
              </w:rPr>
            </w:pPr>
            <w:r w:rsidRPr="004E27E1">
              <w:rPr>
                <w:b/>
                <w:sz w:val="24"/>
                <w:szCs w:val="24"/>
              </w:rPr>
              <w:t>Знать:</w:t>
            </w:r>
          </w:p>
          <w:p w:rsidR="004E27E1" w:rsidRPr="004E27E1" w:rsidRDefault="004E27E1" w:rsidP="004E27E1">
            <w:pPr>
              <w:widowControl w:val="0"/>
              <w:numPr>
                <w:ilvl w:val="0"/>
                <w:numId w:val="18"/>
              </w:numPr>
              <w:tabs>
                <w:tab w:val="left" w:pos="177"/>
                <w:tab w:val="left" w:pos="459"/>
              </w:tabs>
              <w:ind w:left="0" w:firstLine="0"/>
              <w:contextualSpacing/>
              <w:rPr>
                <w:sz w:val="24"/>
                <w:szCs w:val="24"/>
              </w:rPr>
            </w:pPr>
            <w:r w:rsidRPr="004E27E1">
              <w:rPr>
                <w:sz w:val="24"/>
                <w:szCs w:val="24"/>
              </w:rPr>
              <w:t>понятие, виды самооценки, уровня притязаний, их влияния на результат образовательной, профессиональной деятельности.</w:t>
            </w:r>
          </w:p>
          <w:p w:rsidR="004E27E1" w:rsidRPr="004E27E1" w:rsidRDefault="004E27E1" w:rsidP="004E27E1">
            <w:pPr>
              <w:widowControl w:val="0"/>
              <w:numPr>
                <w:ilvl w:val="0"/>
                <w:numId w:val="18"/>
              </w:numPr>
              <w:tabs>
                <w:tab w:val="left" w:pos="177"/>
                <w:tab w:val="left" w:pos="459"/>
              </w:tabs>
              <w:ind w:left="0" w:firstLine="0"/>
              <w:contextualSpacing/>
              <w:rPr>
                <w:sz w:val="24"/>
                <w:szCs w:val="24"/>
              </w:rPr>
            </w:pPr>
            <w:r w:rsidRPr="004E27E1">
              <w:rPr>
                <w:sz w:val="24"/>
                <w:szCs w:val="24"/>
              </w:rPr>
              <w:t>современные образовательные и информационные технологии</w:t>
            </w:r>
          </w:p>
          <w:p w:rsidR="004E27E1" w:rsidRPr="004E27E1" w:rsidRDefault="004E27E1" w:rsidP="004E27E1">
            <w:pPr>
              <w:widowControl w:val="0"/>
              <w:numPr>
                <w:ilvl w:val="0"/>
                <w:numId w:val="18"/>
              </w:numPr>
              <w:tabs>
                <w:tab w:val="left" w:pos="177"/>
                <w:tab w:val="left" w:pos="459"/>
              </w:tabs>
              <w:ind w:left="0" w:firstLine="0"/>
              <w:contextualSpacing/>
              <w:rPr>
                <w:sz w:val="24"/>
                <w:szCs w:val="24"/>
              </w:rPr>
            </w:pPr>
            <w:r w:rsidRPr="004E27E1">
              <w:rPr>
                <w:sz w:val="24"/>
                <w:szCs w:val="24"/>
              </w:rPr>
              <w:t>возможности повышения квалификации и мастерства</w:t>
            </w:r>
          </w:p>
          <w:p w:rsidR="004E27E1" w:rsidRPr="004E27E1" w:rsidRDefault="004E27E1" w:rsidP="004E27E1">
            <w:pPr>
              <w:widowControl w:val="0"/>
              <w:numPr>
                <w:ilvl w:val="0"/>
                <w:numId w:val="18"/>
              </w:numPr>
              <w:tabs>
                <w:tab w:val="left" w:pos="177"/>
                <w:tab w:val="left" w:pos="459"/>
              </w:tabs>
              <w:ind w:left="0" w:firstLine="0"/>
              <w:contextualSpacing/>
              <w:rPr>
                <w:sz w:val="24"/>
                <w:szCs w:val="24"/>
              </w:rPr>
            </w:pPr>
            <w:r w:rsidRPr="004E27E1">
              <w:rPr>
                <w:sz w:val="24"/>
                <w:szCs w:val="24"/>
              </w:rPr>
              <w:t>этапы профессионального становления личности</w:t>
            </w:r>
          </w:p>
          <w:p w:rsidR="004E27E1" w:rsidRPr="004E27E1" w:rsidRDefault="004E27E1" w:rsidP="004E27E1">
            <w:pPr>
              <w:tabs>
                <w:tab w:val="left" w:pos="177"/>
              </w:tabs>
              <w:rPr>
                <w:sz w:val="24"/>
                <w:szCs w:val="24"/>
              </w:rPr>
            </w:pPr>
            <w:r w:rsidRPr="004E27E1">
              <w:rPr>
                <w:sz w:val="24"/>
                <w:szCs w:val="24"/>
              </w:rPr>
              <w:t>- этапы, механизмы и трудности социальной адаптации</w:t>
            </w:r>
          </w:p>
          <w:p w:rsidR="0008426F" w:rsidRPr="004E27E1" w:rsidRDefault="004E27E1" w:rsidP="004E27E1">
            <w:pPr>
              <w:widowControl w:val="0"/>
              <w:autoSpaceDE w:val="0"/>
              <w:autoSpaceDN w:val="0"/>
              <w:adjustRightInd w:val="0"/>
              <w:contextualSpacing/>
              <w:jc w:val="both"/>
              <w:rPr>
                <w:sz w:val="24"/>
                <w:szCs w:val="24"/>
              </w:rPr>
            </w:pPr>
            <w:r w:rsidRPr="004E27E1">
              <w:rPr>
                <w:sz w:val="24"/>
                <w:szCs w:val="24"/>
              </w:rPr>
              <w:t>- накопленный опыт в определенной области знания</w:t>
            </w:r>
          </w:p>
          <w:p w:rsidR="004E27E1" w:rsidRPr="004E27E1" w:rsidRDefault="004E27E1" w:rsidP="004E27E1">
            <w:pPr>
              <w:widowControl w:val="0"/>
              <w:tabs>
                <w:tab w:val="left" w:pos="177"/>
              </w:tabs>
              <w:rPr>
                <w:b/>
                <w:sz w:val="24"/>
                <w:szCs w:val="24"/>
              </w:rPr>
            </w:pPr>
            <w:r w:rsidRPr="004E27E1">
              <w:rPr>
                <w:b/>
                <w:sz w:val="24"/>
                <w:szCs w:val="24"/>
              </w:rPr>
              <w:t>Уметь:</w:t>
            </w:r>
          </w:p>
          <w:p w:rsidR="004E27E1" w:rsidRPr="004E27E1" w:rsidRDefault="004E27E1" w:rsidP="004E27E1">
            <w:pPr>
              <w:widowControl w:val="0"/>
              <w:numPr>
                <w:ilvl w:val="0"/>
                <w:numId w:val="19"/>
              </w:numPr>
              <w:tabs>
                <w:tab w:val="left" w:pos="177"/>
                <w:tab w:val="left" w:pos="459"/>
              </w:tabs>
              <w:ind w:left="0" w:firstLine="0"/>
              <w:contextualSpacing/>
              <w:rPr>
                <w:sz w:val="24"/>
                <w:szCs w:val="24"/>
              </w:rPr>
            </w:pPr>
            <w:r w:rsidRPr="004E27E1">
              <w:rPr>
                <w:sz w:val="24"/>
                <w:szCs w:val="24"/>
              </w:rPr>
              <w:t>оценивать роль новых знаний, навыков и компетенций в образовательной, профессиональной деятельности</w:t>
            </w:r>
          </w:p>
          <w:p w:rsidR="004E27E1" w:rsidRPr="004E27E1" w:rsidRDefault="004E27E1" w:rsidP="004E27E1">
            <w:pPr>
              <w:widowControl w:val="0"/>
              <w:numPr>
                <w:ilvl w:val="0"/>
                <w:numId w:val="19"/>
              </w:numPr>
              <w:tabs>
                <w:tab w:val="left" w:pos="177"/>
                <w:tab w:val="left" w:pos="459"/>
              </w:tabs>
              <w:ind w:left="0" w:firstLine="0"/>
              <w:contextualSpacing/>
              <w:rPr>
                <w:sz w:val="24"/>
                <w:szCs w:val="24"/>
              </w:rPr>
            </w:pPr>
            <w:r w:rsidRPr="004E27E1">
              <w:rPr>
                <w:sz w:val="24"/>
                <w:szCs w:val="24"/>
              </w:rPr>
              <w:lastRenderedPageBreak/>
              <w:t>оценивать необходимость и возможность социальной, профессиональной адаптации, мобильности в современном обществе</w:t>
            </w:r>
          </w:p>
          <w:p w:rsidR="004E27E1" w:rsidRPr="004E27E1" w:rsidRDefault="004E27E1" w:rsidP="004E27E1">
            <w:pPr>
              <w:widowControl w:val="0"/>
              <w:numPr>
                <w:ilvl w:val="0"/>
                <w:numId w:val="19"/>
              </w:numPr>
              <w:tabs>
                <w:tab w:val="left" w:pos="177"/>
                <w:tab w:val="left" w:pos="459"/>
              </w:tabs>
              <w:ind w:left="0" w:firstLine="0"/>
              <w:contextualSpacing/>
              <w:rPr>
                <w:sz w:val="24"/>
                <w:szCs w:val="24"/>
              </w:rPr>
            </w:pPr>
            <w:r w:rsidRPr="004E27E1">
              <w:rPr>
                <w:sz w:val="24"/>
                <w:szCs w:val="24"/>
              </w:rPr>
              <w:t>использовать современные образовательные и информационные технологии</w:t>
            </w:r>
          </w:p>
          <w:p w:rsidR="004E27E1" w:rsidRPr="004E27E1" w:rsidRDefault="004E27E1" w:rsidP="004E27E1">
            <w:pPr>
              <w:widowControl w:val="0"/>
              <w:autoSpaceDE w:val="0"/>
              <w:autoSpaceDN w:val="0"/>
              <w:adjustRightInd w:val="0"/>
              <w:contextualSpacing/>
              <w:jc w:val="both"/>
              <w:rPr>
                <w:sz w:val="24"/>
                <w:szCs w:val="24"/>
              </w:rPr>
            </w:pPr>
            <w:r w:rsidRPr="004E27E1">
              <w:rPr>
                <w:sz w:val="24"/>
                <w:szCs w:val="24"/>
              </w:rPr>
              <w:t>- проявлять творчество и креативность в процессе разработки и внедрения инноваций</w:t>
            </w:r>
          </w:p>
          <w:p w:rsidR="004E27E1" w:rsidRPr="004E27E1" w:rsidRDefault="004E27E1" w:rsidP="004E27E1">
            <w:pPr>
              <w:widowControl w:val="0"/>
              <w:tabs>
                <w:tab w:val="left" w:pos="177"/>
              </w:tabs>
              <w:rPr>
                <w:b/>
                <w:sz w:val="24"/>
                <w:szCs w:val="24"/>
              </w:rPr>
            </w:pPr>
            <w:r w:rsidRPr="004E27E1">
              <w:rPr>
                <w:b/>
                <w:sz w:val="24"/>
                <w:szCs w:val="24"/>
              </w:rPr>
              <w:t>Владеть:</w:t>
            </w:r>
          </w:p>
          <w:p w:rsidR="004E27E1" w:rsidRPr="004E27E1" w:rsidRDefault="004E27E1" w:rsidP="004E27E1">
            <w:pPr>
              <w:widowControl w:val="0"/>
              <w:numPr>
                <w:ilvl w:val="0"/>
                <w:numId w:val="20"/>
              </w:numPr>
              <w:tabs>
                <w:tab w:val="left" w:pos="177"/>
                <w:tab w:val="left" w:pos="459"/>
              </w:tabs>
              <w:ind w:left="0" w:firstLine="0"/>
              <w:contextualSpacing/>
              <w:rPr>
                <w:sz w:val="24"/>
                <w:szCs w:val="24"/>
              </w:rPr>
            </w:pPr>
            <w:r w:rsidRPr="004E27E1">
              <w:rPr>
                <w:sz w:val="24"/>
                <w:szCs w:val="24"/>
              </w:rPr>
              <w:t>современными образовательными технологиями для решения профессиональных задач и саморазвития</w:t>
            </w:r>
          </w:p>
          <w:p w:rsidR="004E27E1" w:rsidRPr="004E27E1" w:rsidRDefault="004E27E1" w:rsidP="004E27E1">
            <w:pPr>
              <w:widowControl w:val="0"/>
              <w:numPr>
                <w:ilvl w:val="0"/>
                <w:numId w:val="20"/>
              </w:numPr>
              <w:tabs>
                <w:tab w:val="left" w:pos="177"/>
                <w:tab w:val="left" w:pos="459"/>
              </w:tabs>
              <w:ind w:left="0" w:firstLine="0"/>
              <w:contextualSpacing/>
              <w:rPr>
                <w:sz w:val="24"/>
                <w:szCs w:val="24"/>
              </w:rPr>
            </w:pPr>
            <w:r w:rsidRPr="004E27E1">
              <w:rPr>
                <w:sz w:val="24"/>
                <w:szCs w:val="24"/>
              </w:rPr>
              <w:t>формами и методами самообучения и самоконтроля</w:t>
            </w:r>
          </w:p>
          <w:p w:rsidR="004E27E1" w:rsidRPr="00053D83" w:rsidRDefault="004E27E1" w:rsidP="004E27E1">
            <w:pPr>
              <w:widowControl w:val="0"/>
              <w:autoSpaceDE w:val="0"/>
              <w:autoSpaceDN w:val="0"/>
              <w:adjustRightInd w:val="0"/>
              <w:contextualSpacing/>
              <w:jc w:val="both"/>
              <w:rPr>
                <w:b/>
                <w:sz w:val="24"/>
                <w:szCs w:val="24"/>
              </w:rPr>
            </w:pPr>
            <w:r w:rsidRPr="004E27E1">
              <w:rPr>
                <w:sz w:val="24"/>
                <w:szCs w:val="24"/>
              </w:rPr>
              <w:t>- методами и средствами познания</w:t>
            </w:r>
          </w:p>
        </w:tc>
      </w:tr>
    </w:tbl>
    <w:p w:rsidR="00053D83" w:rsidRPr="00053D83" w:rsidRDefault="00053D83" w:rsidP="00053D83">
      <w:pPr>
        <w:widowControl w:val="0"/>
        <w:autoSpaceDE w:val="0"/>
        <w:autoSpaceDN w:val="0"/>
        <w:adjustRightInd w:val="0"/>
        <w:spacing w:after="0"/>
        <w:ind w:left="360" w:firstLine="0"/>
        <w:jc w:val="both"/>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left="360" w:firstLine="0"/>
        <w:jc w:val="both"/>
        <w:rPr>
          <w:rFonts w:ascii="Times New Roman" w:eastAsia="Times New Roman" w:hAnsi="Times New Roman" w:cs="Times New Roman"/>
          <w:sz w:val="24"/>
          <w:szCs w:val="24"/>
          <w:lang w:eastAsia="ru-RU"/>
        </w:rPr>
      </w:pPr>
    </w:p>
    <w:p w:rsidR="00053D83" w:rsidRPr="00053D83" w:rsidRDefault="00053D83" w:rsidP="00053D83">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053D83" w:rsidRPr="009E4EB0" w:rsidRDefault="00053D83" w:rsidP="000A51E4">
      <w:pPr>
        <w:widowControl w:val="0"/>
        <w:autoSpaceDE w:val="0"/>
        <w:autoSpaceDN w:val="0"/>
        <w:adjustRightInd w:val="0"/>
        <w:spacing w:after="0"/>
        <w:ind w:firstLine="360"/>
        <w:jc w:val="both"/>
        <w:rPr>
          <w:rFonts w:ascii="Tahoma" w:eastAsia="Times New Roman" w:hAnsi="Tahoma" w:cs="Tahoma"/>
          <w:color w:val="000000"/>
          <w:sz w:val="24"/>
          <w:szCs w:val="24"/>
          <w:lang w:eastAsia="ru-RU"/>
        </w:rPr>
      </w:pPr>
      <w:r w:rsidRPr="00053D83">
        <w:rPr>
          <w:rFonts w:ascii="Times New Roman" w:eastAsia="Times New Roman" w:hAnsi="Times New Roman" w:cs="Times New Roman"/>
          <w:sz w:val="24"/>
          <w:szCs w:val="24"/>
          <w:lang w:eastAsia="ru-RU"/>
        </w:rPr>
        <w:t xml:space="preserve">Дисциплина относится к </w:t>
      </w:r>
      <w:r w:rsidR="002B2086">
        <w:rPr>
          <w:rFonts w:ascii="Times New Roman" w:hAnsi="Times New Roman" w:cs="Times New Roman"/>
          <w:sz w:val="24"/>
          <w:szCs w:val="24"/>
        </w:rPr>
        <w:t>базовой</w:t>
      </w:r>
      <w:r w:rsidR="00CE4F21" w:rsidRPr="00CE4F21">
        <w:rPr>
          <w:rFonts w:ascii="Times New Roman" w:hAnsi="Times New Roman" w:cs="Times New Roman"/>
          <w:sz w:val="24"/>
          <w:szCs w:val="24"/>
        </w:rPr>
        <w:t xml:space="preserve"> части блока 1</w:t>
      </w:r>
      <w:r w:rsidR="00CE4F21" w:rsidRPr="00773DBC">
        <w:t xml:space="preserve"> </w:t>
      </w:r>
      <w:r w:rsidRPr="00053D83">
        <w:rPr>
          <w:rFonts w:ascii="Times New Roman" w:eastAsia="Times New Roman" w:hAnsi="Times New Roman" w:cs="Times New Roman"/>
          <w:sz w:val="24"/>
          <w:szCs w:val="24"/>
          <w:lang w:eastAsia="ru-RU"/>
        </w:rPr>
        <w:t xml:space="preserve"> «</w:t>
      </w:r>
      <w:r w:rsidR="00120F06">
        <w:rPr>
          <w:rFonts w:ascii="Times New Roman" w:eastAsia="Times New Roman" w:hAnsi="Times New Roman" w:cs="Times New Roman"/>
          <w:sz w:val="24"/>
          <w:szCs w:val="24"/>
          <w:lang w:eastAsia="ru-RU"/>
        </w:rPr>
        <w:t>Дисциплины (модули)» (Б1.В.ОД.8</w:t>
      </w:r>
      <w:r w:rsidRPr="00053D83">
        <w:rPr>
          <w:rFonts w:ascii="Times New Roman" w:eastAsia="Times New Roman" w:hAnsi="Times New Roman" w:cs="Times New Roman"/>
          <w:sz w:val="24"/>
          <w:szCs w:val="24"/>
          <w:lang w:eastAsia="ru-RU"/>
        </w:rPr>
        <w:t>).</w:t>
      </w:r>
      <w:r w:rsidRPr="00053D83">
        <w:rPr>
          <w:rFonts w:ascii="Tahoma" w:eastAsia="Times New Roman" w:hAnsi="Tahoma" w:cs="Tahoma"/>
          <w:color w:val="000000"/>
          <w:sz w:val="24"/>
          <w:szCs w:val="24"/>
          <w:lang w:eastAsia="ru-RU"/>
        </w:rPr>
        <w:t xml:space="preserve"> </w:t>
      </w:r>
    </w:p>
    <w:p w:rsidR="00053D83" w:rsidRPr="00053D83" w:rsidRDefault="00053D83" w:rsidP="00053D83">
      <w:pPr>
        <w:spacing w:after="0"/>
        <w:ind w:firstLine="72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«Тайм-менеджмент», «Основы работы с электронными образовательными ресурсами</w:t>
      </w:r>
      <w:r w:rsidR="00415095">
        <w:rPr>
          <w:rFonts w:ascii="Times New Roman" w:eastAsia="Times New Roman" w:hAnsi="Times New Roman" w:cs="Times New Roman"/>
          <w:sz w:val="24"/>
          <w:szCs w:val="24"/>
          <w:lang w:eastAsia="ru-RU"/>
        </w:rPr>
        <w:t>»</w:t>
      </w:r>
      <w:r w:rsidRPr="00053D83">
        <w:rPr>
          <w:rFonts w:ascii="Times New Roman" w:eastAsia="Times New Roman" w:hAnsi="Times New Roman" w:cs="Times New Roman"/>
          <w:sz w:val="28"/>
          <w:szCs w:val="28"/>
          <w:lang w:eastAsia="ru-RU"/>
        </w:rPr>
        <w:t>.</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Освоение дисциплины «Основы самообразования» является необходимой основой для изучения последующих дисциплин «Маркетинг», «</w:t>
      </w:r>
      <w:r w:rsidR="00415095">
        <w:rPr>
          <w:rFonts w:ascii="Times New Roman" w:eastAsia="Times New Roman" w:hAnsi="Times New Roman" w:cs="Times New Roman"/>
          <w:sz w:val="24"/>
          <w:szCs w:val="24"/>
          <w:lang w:eastAsia="ru-RU"/>
        </w:rPr>
        <w:t>Планирование деятельности малых предприятий</w:t>
      </w:r>
      <w:r w:rsidRPr="00053D83">
        <w:rPr>
          <w:rFonts w:ascii="Times New Roman" w:eastAsia="Times New Roman" w:hAnsi="Times New Roman" w:cs="Times New Roman"/>
          <w:sz w:val="24"/>
          <w:szCs w:val="24"/>
          <w:lang w:eastAsia="ru-RU"/>
        </w:rPr>
        <w:t xml:space="preserve">», «Управление </w:t>
      </w:r>
      <w:r w:rsidR="00415095">
        <w:rPr>
          <w:rFonts w:ascii="Times New Roman" w:eastAsia="Times New Roman" w:hAnsi="Times New Roman" w:cs="Times New Roman"/>
          <w:sz w:val="24"/>
          <w:szCs w:val="24"/>
          <w:lang w:eastAsia="ru-RU"/>
        </w:rPr>
        <w:t>человеческими ресурсами</w:t>
      </w:r>
      <w:r w:rsidRPr="00053D83">
        <w:rPr>
          <w:rFonts w:ascii="Times New Roman" w:eastAsia="Times New Roman" w:hAnsi="Times New Roman" w:cs="Times New Roman"/>
          <w:sz w:val="24"/>
          <w:szCs w:val="24"/>
          <w:lang w:eastAsia="ru-RU"/>
        </w:rPr>
        <w:t>»</w:t>
      </w:r>
      <w:r w:rsidR="00415095">
        <w:rPr>
          <w:rFonts w:ascii="Times New Roman" w:eastAsia="Times New Roman" w:hAnsi="Times New Roman" w:cs="Times New Roman"/>
          <w:sz w:val="24"/>
          <w:szCs w:val="24"/>
          <w:lang w:eastAsia="ru-RU"/>
        </w:rPr>
        <w:t>, «Производственный менеджмент».</w:t>
      </w:r>
    </w:p>
    <w:p w:rsidR="008713E7" w:rsidRPr="008713E7" w:rsidRDefault="008713E7" w:rsidP="008713E7">
      <w:pPr>
        <w:spacing w:after="0"/>
        <w:jc w:val="both"/>
        <w:rPr>
          <w:rFonts w:ascii="Times New Roman" w:hAnsi="Times New Roman" w:cs="Times New Roman"/>
          <w:sz w:val="24"/>
          <w:szCs w:val="24"/>
        </w:rPr>
      </w:pPr>
      <w:r w:rsidRPr="008713E7">
        <w:rPr>
          <w:rFonts w:ascii="Times New Roman" w:hAnsi="Times New Roman" w:cs="Times New Roman"/>
          <w:sz w:val="24"/>
          <w:szCs w:val="24"/>
        </w:rPr>
        <w:t xml:space="preserve">Изучение дисциплины позволит обучающимся  реализовывать профессиональные компетенции в деятельности  коммерческих, некоммерческих, общественных организаций,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w:t>
      </w:r>
    </w:p>
    <w:p w:rsidR="00415095" w:rsidRPr="00415095" w:rsidRDefault="00415095" w:rsidP="00415095">
      <w:pPr>
        <w:spacing w:after="0"/>
        <w:jc w:val="both"/>
        <w:rPr>
          <w:rFonts w:ascii="Times New Roman" w:eastAsia="Times New Roman" w:hAnsi="Times New Roman" w:cs="Times New Roman"/>
          <w:sz w:val="24"/>
          <w:szCs w:val="24"/>
          <w:lang w:eastAsia="ru-RU"/>
        </w:rPr>
      </w:pPr>
      <w:r w:rsidRPr="00415095">
        <w:rPr>
          <w:rFonts w:ascii="Times New Roman" w:eastAsia="Times New Roman" w:hAnsi="Times New Roman" w:cs="Times New Roman"/>
          <w:sz w:val="24"/>
          <w:szCs w:val="24"/>
          <w:lang w:eastAsia="ru-RU"/>
        </w:rPr>
        <w:t xml:space="preserve">В частности, выпускник, освоивший программу бакалавриата, должен быть готов решать следующие профессиональные задачи: </w:t>
      </w:r>
    </w:p>
    <w:p w:rsidR="00415095" w:rsidRPr="00415095" w:rsidRDefault="00415095" w:rsidP="00415095">
      <w:pPr>
        <w:spacing w:after="100" w:afterAutospacing="1"/>
        <w:jc w:val="both"/>
        <w:rPr>
          <w:rFonts w:ascii="Times New Roman" w:eastAsia="Times New Roman" w:hAnsi="Times New Roman" w:cs="Times New Roman"/>
          <w:sz w:val="24"/>
          <w:szCs w:val="24"/>
          <w:lang w:eastAsia="ru-RU"/>
        </w:rPr>
      </w:pPr>
      <w:r w:rsidRPr="00415095">
        <w:rPr>
          <w:rFonts w:ascii="Times New Roman" w:eastAsia="Times New Roman" w:hAnsi="Times New Roman" w:cs="Times New Roman"/>
          <w:sz w:val="24"/>
          <w:szCs w:val="24"/>
          <w:lang w:eastAsia="ru-RU"/>
        </w:rPr>
        <w:t xml:space="preserve">организационно-управленческая деятельность: </w:t>
      </w:r>
    </w:p>
    <w:p w:rsidR="00415095" w:rsidRPr="00415095" w:rsidRDefault="00415095" w:rsidP="00415095">
      <w:pPr>
        <w:spacing w:after="0"/>
        <w:jc w:val="both"/>
        <w:rPr>
          <w:rFonts w:ascii="Times New Roman" w:eastAsia="Times New Roman" w:hAnsi="Times New Roman" w:cs="Times New Roman"/>
          <w:sz w:val="24"/>
          <w:szCs w:val="24"/>
          <w:lang w:eastAsia="ru-RU"/>
        </w:rPr>
      </w:pPr>
      <w:r w:rsidRPr="00415095">
        <w:rPr>
          <w:rFonts w:ascii="Times New Roman" w:eastAsia="Times New Roman" w:hAnsi="Times New Roman" w:cs="Times New Roman"/>
          <w:sz w:val="24"/>
          <w:szCs w:val="24"/>
          <w:lang w:eastAsia="ru-RU"/>
        </w:rPr>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415095" w:rsidRPr="00415095" w:rsidRDefault="00415095" w:rsidP="00415095">
      <w:pPr>
        <w:spacing w:after="0"/>
        <w:jc w:val="both"/>
        <w:rPr>
          <w:rFonts w:ascii="Times New Roman" w:eastAsia="Times New Roman" w:hAnsi="Times New Roman" w:cs="Times New Roman"/>
          <w:sz w:val="24"/>
          <w:szCs w:val="24"/>
          <w:lang w:eastAsia="ru-RU"/>
        </w:rPr>
      </w:pPr>
      <w:r w:rsidRPr="00415095">
        <w:rPr>
          <w:rFonts w:ascii="Times New Roman" w:eastAsia="Times New Roman" w:hAnsi="Times New Roman" w:cs="Times New Roman"/>
          <w:sz w:val="24"/>
          <w:szCs w:val="24"/>
          <w:lang w:eastAsia="ru-RU"/>
        </w:rPr>
        <w:t>участие в разработке и реализации комплекса мероприятий операционного характера в соответствии со стратегией организации;</w:t>
      </w:r>
    </w:p>
    <w:p w:rsidR="00415095" w:rsidRPr="00415095" w:rsidRDefault="00415095" w:rsidP="00415095">
      <w:pPr>
        <w:spacing w:after="0"/>
        <w:jc w:val="both"/>
        <w:rPr>
          <w:rFonts w:ascii="Times New Roman" w:eastAsia="Times New Roman" w:hAnsi="Times New Roman" w:cs="Times New Roman"/>
          <w:sz w:val="24"/>
          <w:szCs w:val="24"/>
          <w:lang w:eastAsia="ru-RU"/>
        </w:rPr>
      </w:pPr>
      <w:r w:rsidRPr="00415095">
        <w:rPr>
          <w:rFonts w:ascii="Times New Roman" w:eastAsia="Times New Roman" w:hAnsi="Times New Roman" w:cs="Times New Roman"/>
          <w:sz w:val="24"/>
          <w:szCs w:val="24"/>
          <w:lang w:eastAsia="ru-RU"/>
        </w:rPr>
        <w:t>планирование деятельности организации и подразделений;</w:t>
      </w:r>
    </w:p>
    <w:p w:rsidR="00415095" w:rsidRPr="00415095" w:rsidRDefault="00415095" w:rsidP="00415095">
      <w:pPr>
        <w:spacing w:after="0"/>
        <w:jc w:val="both"/>
        <w:rPr>
          <w:rFonts w:ascii="Times New Roman" w:eastAsia="Times New Roman" w:hAnsi="Times New Roman" w:cs="Times New Roman"/>
          <w:sz w:val="24"/>
          <w:szCs w:val="24"/>
          <w:lang w:eastAsia="ru-RU"/>
        </w:rPr>
      </w:pPr>
      <w:r w:rsidRPr="00415095">
        <w:rPr>
          <w:rFonts w:ascii="Times New Roman" w:eastAsia="Times New Roman" w:hAnsi="Times New Roman" w:cs="Times New Roman"/>
          <w:sz w:val="24"/>
          <w:szCs w:val="24"/>
          <w:lang w:eastAsia="ru-RU"/>
        </w:rPr>
        <w:t>формирование организационной и управленческой структуры организаций;</w:t>
      </w:r>
    </w:p>
    <w:p w:rsidR="00415095" w:rsidRPr="00415095" w:rsidRDefault="00415095" w:rsidP="00415095">
      <w:pPr>
        <w:spacing w:after="0"/>
        <w:jc w:val="both"/>
        <w:rPr>
          <w:rFonts w:ascii="Times New Roman" w:eastAsia="Times New Roman" w:hAnsi="Times New Roman" w:cs="Times New Roman"/>
          <w:sz w:val="24"/>
          <w:szCs w:val="24"/>
          <w:lang w:eastAsia="ru-RU"/>
        </w:rPr>
      </w:pPr>
      <w:r w:rsidRPr="00415095">
        <w:rPr>
          <w:rFonts w:ascii="Times New Roman" w:eastAsia="Times New Roman" w:hAnsi="Times New Roman" w:cs="Times New Roman"/>
          <w:sz w:val="24"/>
          <w:szCs w:val="24"/>
          <w:lang w:eastAsia="ru-RU"/>
        </w:rPr>
        <w:t>организация работы исполнителей (команды исполнителей) для осуществления конкретных проектов, видов деятельности, работ;</w:t>
      </w:r>
    </w:p>
    <w:p w:rsidR="00415095" w:rsidRPr="00415095" w:rsidRDefault="00415095" w:rsidP="00415095">
      <w:pPr>
        <w:spacing w:after="0"/>
        <w:jc w:val="both"/>
        <w:rPr>
          <w:rFonts w:ascii="Times New Roman" w:eastAsia="Times New Roman" w:hAnsi="Times New Roman" w:cs="Times New Roman"/>
          <w:sz w:val="24"/>
          <w:szCs w:val="24"/>
          <w:lang w:eastAsia="ru-RU"/>
        </w:rPr>
      </w:pPr>
      <w:r w:rsidRPr="00415095">
        <w:rPr>
          <w:rFonts w:ascii="Times New Roman" w:eastAsia="Times New Roman" w:hAnsi="Times New Roman" w:cs="Times New Roman"/>
          <w:sz w:val="24"/>
          <w:szCs w:val="24"/>
          <w:lang w:eastAsia="ru-RU"/>
        </w:rPr>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415095" w:rsidRPr="00415095" w:rsidRDefault="00415095" w:rsidP="00415095">
      <w:pPr>
        <w:spacing w:after="0"/>
        <w:jc w:val="both"/>
        <w:rPr>
          <w:rFonts w:ascii="Times New Roman" w:eastAsia="Times New Roman" w:hAnsi="Times New Roman" w:cs="Times New Roman"/>
          <w:sz w:val="24"/>
          <w:szCs w:val="24"/>
          <w:lang w:eastAsia="ru-RU"/>
        </w:rPr>
      </w:pPr>
      <w:r w:rsidRPr="00415095">
        <w:rPr>
          <w:rFonts w:ascii="Times New Roman" w:eastAsia="Times New Roman" w:hAnsi="Times New Roman" w:cs="Times New Roman"/>
          <w:sz w:val="24"/>
          <w:szCs w:val="24"/>
          <w:lang w:eastAsia="ru-RU"/>
        </w:rPr>
        <w:t>контроль деятельности подразделений, команд (групп) работников;</w:t>
      </w:r>
    </w:p>
    <w:p w:rsidR="00415095" w:rsidRPr="00415095" w:rsidRDefault="00415095" w:rsidP="00415095">
      <w:pPr>
        <w:spacing w:after="0"/>
        <w:jc w:val="both"/>
        <w:rPr>
          <w:rFonts w:ascii="Times New Roman" w:eastAsia="Times New Roman" w:hAnsi="Times New Roman" w:cs="Times New Roman"/>
          <w:sz w:val="24"/>
          <w:szCs w:val="24"/>
          <w:lang w:eastAsia="ru-RU"/>
        </w:rPr>
      </w:pPr>
      <w:r w:rsidRPr="00415095">
        <w:rPr>
          <w:rFonts w:ascii="Times New Roman" w:eastAsia="Times New Roman" w:hAnsi="Times New Roman" w:cs="Times New Roman"/>
          <w:sz w:val="24"/>
          <w:szCs w:val="24"/>
          <w:lang w:eastAsia="ru-RU"/>
        </w:rPr>
        <w:t>мотивирование и стимулирование персонала организации, направленное на достижение стратегических и оперативных целей;</w:t>
      </w:r>
    </w:p>
    <w:p w:rsidR="00415095" w:rsidRPr="00415095" w:rsidRDefault="00415095" w:rsidP="00415095">
      <w:pPr>
        <w:spacing w:after="0"/>
        <w:jc w:val="both"/>
        <w:rPr>
          <w:rFonts w:ascii="Times New Roman" w:eastAsia="Times New Roman" w:hAnsi="Times New Roman" w:cs="Times New Roman"/>
          <w:sz w:val="24"/>
          <w:szCs w:val="24"/>
          <w:lang w:eastAsia="ru-RU"/>
        </w:rPr>
      </w:pPr>
      <w:r w:rsidRPr="00415095">
        <w:rPr>
          <w:rFonts w:ascii="Times New Roman" w:eastAsia="Times New Roman" w:hAnsi="Times New Roman" w:cs="Times New Roman"/>
          <w:sz w:val="24"/>
          <w:szCs w:val="24"/>
          <w:lang w:eastAsia="ru-RU"/>
        </w:rPr>
        <w:t>участие в урегулировании организационных конфликтов на уровне подразделения и рабочей команды (группы);</w:t>
      </w:r>
    </w:p>
    <w:p w:rsidR="00415095" w:rsidRPr="00415095" w:rsidRDefault="00415095" w:rsidP="00415095">
      <w:pPr>
        <w:shd w:val="clear" w:color="auto" w:fill="FFFFFF"/>
        <w:spacing w:after="0"/>
        <w:jc w:val="both"/>
        <w:textAlignment w:val="baseline"/>
        <w:rPr>
          <w:rFonts w:ascii="Times New Roman" w:eastAsia="Times New Roman" w:hAnsi="Times New Roman" w:cs="Times New Roman"/>
          <w:sz w:val="24"/>
          <w:szCs w:val="24"/>
          <w:lang w:eastAsia="ru-RU"/>
        </w:rPr>
      </w:pPr>
      <w:r w:rsidRPr="00415095">
        <w:rPr>
          <w:rFonts w:ascii="Times New Roman" w:eastAsia="Times New Roman" w:hAnsi="Times New Roman" w:cs="Times New Roman"/>
          <w:sz w:val="24"/>
          <w:szCs w:val="24"/>
          <w:lang w:eastAsia="ru-RU"/>
        </w:rPr>
        <w:t>разработка и реализация бизнес-планов создания нового бизнеса;</w:t>
      </w:r>
    </w:p>
    <w:p w:rsidR="00415095" w:rsidRPr="00415095" w:rsidRDefault="00415095" w:rsidP="000E0DD2">
      <w:pPr>
        <w:shd w:val="clear" w:color="auto" w:fill="FFFFFF"/>
        <w:spacing w:after="0"/>
        <w:jc w:val="both"/>
        <w:textAlignment w:val="baseline"/>
        <w:rPr>
          <w:rFonts w:ascii="Times New Roman" w:eastAsia="Times New Roman" w:hAnsi="Times New Roman" w:cs="Times New Roman"/>
          <w:sz w:val="24"/>
          <w:szCs w:val="24"/>
          <w:lang w:eastAsia="ru-RU"/>
        </w:rPr>
      </w:pPr>
      <w:r w:rsidRPr="00415095">
        <w:rPr>
          <w:rFonts w:ascii="Times New Roman" w:eastAsia="Times New Roman" w:hAnsi="Times New Roman" w:cs="Times New Roman"/>
          <w:sz w:val="24"/>
          <w:szCs w:val="24"/>
          <w:lang w:eastAsia="ru-RU"/>
        </w:rPr>
        <w:lastRenderedPageBreak/>
        <w:t>организация и ведение предпринимательской деятельности.</w:t>
      </w:r>
    </w:p>
    <w:p w:rsidR="00415095" w:rsidRPr="00415095" w:rsidRDefault="00415095" w:rsidP="00415095">
      <w:pPr>
        <w:shd w:val="clear" w:color="auto" w:fill="FFFFFF"/>
        <w:spacing w:after="0"/>
        <w:jc w:val="both"/>
        <w:textAlignment w:val="baseline"/>
        <w:rPr>
          <w:rFonts w:ascii="Times New Roman" w:eastAsia="Times New Roman" w:hAnsi="Times New Roman" w:cs="Times New Roman"/>
          <w:sz w:val="24"/>
          <w:szCs w:val="24"/>
          <w:lang w:eastAsia="ru-RU"/>
        </w:rPr>
      </w:pPr>
      <w:r w:rsidRPr="00415095">
        <w:rPr>
          <w:rFonts w:ascii="Times New Roman" w:eastAsia="Times New Roman" w:hAnsi="Times New Roman" w:cs="Times New Roman"/>
          <w:sz w:val="24"/>
          <w:szCs w:val="24"/>
          <w:lang w:eastAsia="ru-RU"/>
        </w:rPr>
        <w:t>предпринимательская деятельность:</w:t>
      </w:r>
    </w:p>
    <w:p w:rsidR="00415095" w:rsidRPr="00415095" w:rsidRDefault="00415095" w:rsidP="00415095">
      <w:pPr>
        <w:shd w:val="clear" w:color="auto" w:fill="FFFFFF"/>
        <w:spacing w:after="0"/>
        <w:jc w:val="both"/>
        <w:textAlignment w:val="baseline"/>
        <w:rPr>
          <w:rFonts w:ascii="Times New Roman" w:eastAsia="Times New Roman" w:hAnsi="Times New Roman" w:cs="Times New Roman"/>
          <w:sz w:val="24"/>
          <w:szCs w:val="24"/>
          <w:lang w:eastAsia="ru-RU"/>
        </w:rPr>
      </w:pPr>
      <w:r w:rsidRPr="00415095">
        <w:rPr>
          <w:rFonts w:ascii="Times New Roman" w:eastAsia="Times New Roman" w:hAnsi="Times New Roman" w:cs="Times New Roman"/>
          <w:sz w:val="24"/>
          <w:szCs w:val="24"/>
          <w:lang w:eastAsia="ru-RU"/>
        </w:rPr>
        <w:t>разработка и реализация бизнес-планов создания нового бизнеса;</w:t>
      </w:r>
    </w:p>
    <w:p w:rsidR="00053D83" w:rsidRDefault="00415095" w:rsidP="00415095">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415095">
        <w:rPr>
          <w:rFonts w:ascii="Times New Roman" w:eastAsia="Times New Roman" w:hAnsi="Times New Roman" w:cs="Times New Roman"/>
          <w:sz w:val="24"/>
          <w:szCs w:val="24"/>
          <w:lang w:eastAsia="ru-RU"/>
        </w:rPr>
        <w:t>организация и ведение предпринимательской деятельности.</w:t>
      </w:r>
    </w:p>
    <w:p w:rsidR="000E0DD2" w:rsidRPr="000E0DD2" w:rsidRDefault="000E0DD2" w:rsidP="000E0DD2">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E0DD2">
        <w:rPr>
          <w:rFonts w:ascii="Times New Roman" w:eastAsia="Times New Roman" w:hAnsi="Times New Roman" w:cs="Times New Roman"/>
          <w:sz w:val="24"/>
          <w:szCs w:val="24"/>
          <w:lang w:eastAsia="ru-RU"/>
        </w:rPr>
        <w:t xml:space="preserve">Дисциплина  в рамках </w:t>
      </w:r>
      <w:r w:rsidRPr="000E0DD2">
        <w:rPr>
          <w:rFonts w:ascii="Times New Roman" w:eastAsia="Times New Roman" w:hAnsi="Times New Roman" w:cs="Times New Roman"/>
          <w:b/>
          <w:sz w:val="24"/>
          <w:szCs w:val="24"/>
          <w:lang w:eastAsia="ru-RU"/>
        </w:rPr>
        <w:t>воспитательной работы</w:t>
      </w:r>
      <w:r w:rsidRPr="000E0DD2">
        <w:rPr>
          <w:rFonts w:ascii="Times New Roman" w:eastAsia="Times New Roman" w:hAnsi="Times New Roman" w:cs="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15095" w:rsidRPr="00053D83" w:rsidRDefault="00415095" w:rsidP="000A51E4">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53D83" w:rsidRDefault="00053D83" w:rsidP="00053D83">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Объем дисциплины</w:t>
      </w: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b/>
          <w:i/>
          <w:sz w:val="24"/>
          <w:szCs w:val="24"/>
          <w:lang w:eastAsia="ru-RU"/>
        </w:rPr>
      </w:pPr>
    </w:p>
    <w:tbl>
      <w:tblPr>
        <w:tblStyle w:val="a8"/>
        <w:tblW w:w="0" w:type="auto"/>
        <w:tblLook w:val="04A0" w:firstRow="1" w:lastRow="0" w:firstColumn="1" w:lastColumn="0" w:noHBand="0" w:noVBand="1"/>
      </w:tblPr>
      <w:tblGrid>
        <w:gridCol w:w="250"/>
        <w:gridCol w:w="5954"/>
        <w:gridCol w:w="1701"/>
        <w:gridCol w:w="1666"/>
      </w:tblGrid>
      <w:tr w:rsidR="00053D83" w:rsidRPr="00053D83" w:rsidTr="00053D83">
        <w:tc>
          <w:tcPr>
            <w:tcW w:w="6204" w:type="dxa"/>
            <w:gridSpan w:val="2"/>
            <w:vMerge w:val="restart"/>
          </w:tcPr>
          <w:p w:rsidR="00053D83" w:rsidRPr="00053D83" w:rsidRDefault="00053D83" w:rsidP="00053D83">
            <w:pPr>
              <w:widowControl w:val="0"/>
              <w:autoSpaceDE w:val="0"/>
              <w:autoSpaceDN w:val="0"/>
              <w:adjustRightInd w:val="0"/>
              <w:jc w:val="center"/>
              <w:rPr>
                <w:b/>
                <w:i/>
                <w:sz w:val="24"/>
                <w:szCs w:val="24"/>
              </w:rPr>
            </w:pPr>
            <w:r w:rsidRPr="00053D83">
              <w:rPr>
                <w:b/>
                <w:i/>
                <w:sz w:val="24"/>
                <w:szCs w:val="24"/>
              </w:rPr>
              <w:t>Виды учебной работы</w:t>
            </w:r>
          </w:p>
        </w:tc>
        <w:tc>
          <w:tcPr>
            <w:tcW w:w="3367" w:type="dxa"/>
            <w:gridSpan w:val="2"/>
          </w:tcPr>
          <w:p w:rsidR="00053D83" w:rsidRPr="00053D83" w:rsidRDefault="00053D83" w:rsidP="00053D83">
            <w:pPr>
              <w:widowControl w:val="0"/>
              <w:autoSpaceDE w:val="0"/>
              <w:autoSpaceDN w:val="0"/>
              <w:adjustRightInd w:val="0"/>
              <w:jc w:val="center"/>
              <w:rPr>
                <w:b/>
                <w:i/>
                <w:sz w:val="24"/>
                <w:szCs w:val="24"/>
              </w:rPr>
            </w:pPr>
            <w:r w:rsidRPr="00053D83">
              <w:rPr>
                <w:b/>
                <w:i/>
                <w:sz w:val="24"/>
                <w:szCs w:val="24"/>
              </w:rPr>
              <w:t>Формы обучения</w:t>
            </w:r>
          </w:p>
        </w:tc>
      </w:tr>
      <w:tr w:rsidR="00053D83" w:rsidRPr="00053D83" w:rsidTr="00053D83">
        <w:tc>
          <w:tcPr>
            <w:tcW w:w="6204" w:type="dxa"/>
            <w:gridSpan w:val="2"/>
            <w:vMerge/>
          </w:tcPr>
          <w:p w:rsidR="00053D83" w:rsidRPr="00053D83" w:rsidRDefault="00053D83" w:rsidP="00053D83">
            <w:pPr>
              <w:widowControl w:val="0"/>
              <w:autoSpaceDE w:val="0"/>
              <w:autoSpaceDN w:val="0"/>
              <w:adjustRightInd w:val="0"/>
              <w:jc w:val="center"/>
              <w:rPr>
                <w:b/>
                <w:i/>
                <w:sz w:val="24"/>
                <w:szCs w:val="24"/>
              </w:rPr>
            </w:pPr>
          </w:p>
        </w:tc>
        <w:tc>
          <w:tcPr>
            <w:tcW w:w="1701" w:type="dxa"/>
          </w:tcPr>
          <w:p w:rsidR="00053D83" w:rsidRPr="00053D83" w:rsidRDefault="00053D83" w:rsidP="00053D83">
            <w:pPr>
              <w:widowControl w:val="0"/>
              <w:autoSpaceDE w:val="0"/>
              <w:autoSpaceDN w:val="0"/>
              <w:adjustRightInd w:val="0"/>
              <w:jc w:val="center"/>
              <w:rPr>
                <w:b/>
                <w:i/>
                <w:sz w:val="24"/>
                <w:szCs w:val="24"/>
              </w:rPr>
            </w:pPr>
            <w:r w:rsidRPr="00053D83">
              <w:rPr>
                <w:b/>
                <w:i/>
                <w:sz w:val="24"/>
                <w:szCs w:val="24"/>
              </w:rPr>
              <w:t>Очная</w:t>
            </w:r>
          </w:p>
        </w:tc>
        <w:tc>
          <w:tcPr>
            <w:tcW w:w="1666" w:type="dxa"/>
          </w:tcPr>
          <w:p w:rsidR="00053D83" w:rsidRPr="00053D83" w:rsidRDefault="00053D83" w:rsidP="00053D83">
            <w:pPr>
              <w:widowControl w:val="0"/>
              <w:autoSpaceDE w:val="0"/>
              <w:autoSpaceDN w:val="0"/>
              <w:adjustRightInd w:val="0"/>
              <w:jc w:val="center"/>
              <w:rPr>
                <w:b/>
                <w:i/>
                <w:sz w:val="24"/>
                <w:szCs w:val="24"/>
              </w:rPr>
            </w:pPr>
            <w:r w:rsidRPr="00053D83">
              <w:rPr>
                <w:b/>
                <w:i/>
                <w:sz w:val="24"/>
                <w:szCs w:val="24"/>
              </w:rPr>
              <w:t>Заочная</w:t>
            </w:r>
          </w:p>
        </w:tc>
      </w:tr>
      <w:tr w:rsidR="00053D83" w:rsidRPr="00053D83" w:rsidTr="00053D83">
        <w:tc>
          <w:tcPr>
            <w:tcW w:w="6204" w:type="dxa"/>
            <w:gridSpan w:val="2"/>
          </w:tcPr>
          <w:p w:rsidR="00053D83" w:rsidRPr="00053D83" w:rsidRDefault="00053D83" w:rsidP="00053D83">
            <w:pPr>
              <w:widowControl w:val="0"/>
              <w:autoSpaceDE w:val="0"/>
              <w:autoSpaceDN w:val="0"/>
              <w:adjustRightInd w:val="0"/>
              <w:jc w:val="both"/>
              <w:rPr>
                <w:sz w:val="24"/>
                <w:szCs w:val="24"/>
              </w:rPr>
            </w:pPr>
            <w:r w:rsidRPr="00053D83">
              <w:rPr>
                <w:b/>
                <w:sz w:val="24"/>
                <w:szCs w:val="24"/>
              </w:rPr>
              <w:t>Общая трудоемкость</w:t>
            </w:r>
            <w:r w:rsidRPr="00053D83">
              <w:rPr>
                <w:sz w:val="24"/>
                <w:szCs w:val="24"/>
              </w:rPr>
              <w:t>: зачетные единицы/часы</w:t>
            </w:r>
          </w:p>
        </w:tc>
        <w:tc>
          <w:tcPr>
            <w:tcW w:w="1701" w:type="dxa"/>
          </w:tcPr>
          <w:p w:rsidR="00053D83" w:rsidRPr="00053D83" w:rsidRDefault="002B2086" w:rsidP="00053D83">
            <w:pPr>
              <w:widowControl w:val="0"/>
              <w:autoSpaceDE w:val="0"/>
              <w:autoSpaceDN w:val="0"/>
              <w:adjustRightInd w:val="0"/>
              <w:jc w:val="center"/>
              <w:rPr>
                <w:sz w:val="24"/>
                <w:szCs w:val="24"/>
              </w:rPr>
            </w:pPr>
            <w:r>
              <w:rPr>
                <w:sz w:val="24"/>
                <w:szCs w:val="24"/>
              </w:rPr>
              <w:t>108 (3</w:t>
            </w:r>
            <w:r w:rsidR="00053D83" w:rsidRPr="00053D83">
              <w:rPr>
                <w:sz w:val="24"/>
                <w:szCs w:val="24"/>
              </w:rPr>
              <w:t xml:space="preserve"> ЗЕТ)</w:t>
            </w:r>
          </w:p>
        </w:tc>
        <w:tc>
          <w:tcPr>
            <w:tcW w:w="1666" w:type="dxa"/>
          </w:tcPr>
          <w:p w:rsidR="00053D83" w:rsidRPr="00053D83" w:rsidRDefault="00EC2AF0" w:rsidP="00053D83">
            <w:pPr>
              <w:widowControl w:val="0"/>
              <w:autoSpaceDE w:val="0"/>
              <w:autoSpaceDN w:val="0"/>
              <w:adjustRightInd w:val="0"/>
              <w:jc w:val="center"/>
              <w:rPr>
                <w:sz w:val="24"/>
                <w:szCs w:val="24"/>
                <w:highlight w:val="yellow"/>
              </w:rPr>
            </w:pPr>
            <w:r>
              <w:rPr>
                <w:sz w:val="24"/>
                <w:szCs w:val="24"/>
              </w:rPr>
              <w:t xml:space="preserve">144 </w:t>
            </w:r>
            <w:r w:rsidR="00415095">
              <w:rPr>
                <w:sz w:val="24"/>
                <w:szCs w:val="24"/>
              </w:rPr>
              <w:t>(4</w:t>
            </w:r>
            <w:r w:rsidR="00415095" w:rsidRPr="00053D83">
              <w:rPr>
                <w:sz w:val="24"/>
                <w:szCs w:val="24"/>
              </w:rPr>
              <w:t xml:space="preserve"> ЗЕТ)</w:t>
            </w:r>
          </w:p>
        </w:tc>
      </w:tr>
      <w:tr w:rsidR="00053D83" w:rsidRPr="00053D83" w:rsidTr="00053D83">
        <w:tc>
          <w:tcPr>
            <w:tcW w:w="6204" w:type="dxa"/>
            <w:gridSpan w:val="2"/>
          </w:tcPr>
          <w:p w:rsidR="00053D83" w:rsidRPr="00053D83" w:rsidRDefault="00053D83" w:rsidP="00053D83">
            <w:pPr>
              <w:widowControl w:val="0"/>
              <w:autoSpaceDE w:val="0"/>
              <w:autoSpaceDN w:val="0"/>
              <w:adjustRightInd w:val="0"/>
              <w:jc w:val="both"/>
              <w:rPr>
                <w:sz w:val="24"/>
                <w:szCs w:val="24"/>
              </w:rPr>
            </w:pPr>
            <w:r w:rsidRPr="00053D83">
              <w:rPr>
                <w:b/>
                <w:sz w:val="24"/>
                <w:szCs w:val="24"/>
              </w:rPr>
              <w:t>Контактная работа</w:t>
            </w:r>
            <w:r w:rsidRPr="00053D83">
              <w:rPr>
                <w:sz w:val="24"/>
                <w:szCs w:val="24"/>
              </w:rPr>
              <w:t xml:space="preserve"> </w:t>
            </w:r>
            <w:r w:rsidRPr="00053D83">
              <w:rPr>
                <w:b/>
                <w:sz w:val="24"/>
                <w:szCs w:val="24"/>
              </w:rPr>
              <w:t>с преподавателем</w:t>
            </w:r>
            <w:r w:rsidRPr="00053D83">
              <w:rPr>
                <w:sz w:val="24"/>
                <w:szCs w:val="24"/>
              </w:rPr>
              <w:t xml:space="preserve"> (всего):</w:t>
            </w:r>
          </w:p>
        </w:tc>
        <w:tc>
          <w:tcPr>
            <w:tcW w:w="1701" w:type="dxa"/>
          </w:tcPr>
          <w:p w:rsidR="00053D83" w:rsidRPr="00053D83" w:rsidRDefault="00053D83" w:rsidP="00053D83">
            <w:pPr>
              <w:widowControl w:val="0"/>
              <w:autoSpaceDE w:val="0"/>
              <w:autoSpaceDN w:val="0"/>
              <w:adjustRightInd w:val="0"/>
              <w:jc w:val="center"/>
              <w:rPr>
                <w:sz w:val="24"/>
                <w:szCs w:val="24"/>
                <w:lang w:val="en-US"/>
              </w:rPr>
            </w:pPr>
            <w:r w:rsidRPr="00053D83">
              <w:rPr>
                <w:sz w:val="24"/>
                <w:szCs w:val="24"/>
              </w:rPr>
              <w:t>54</w:t>
            </w:r>
          </w:p>
        </w:tc>
        <w:tc>
          <w:tcPr>
            <w:tcW w:w="1666"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12</w:t>
            </w:r>
          </w:p>
        </w:tc>
      </w:tr>
      <w:tr w:rsidR="00053D83" w:rsidRPr="00053D83" w:rsidTr="00053D83">
        <w:tc>
          <w:tcPr>
            <w:tcW w:w="250" w:type="dxa"/>
            <w:vMerge w:val="restart"/>
          </w:tcPr>
          <w:p w:rsidR="00053D83" w:rsidRPr="00053D83" w:rsidRDefault="00053D83" w:rsidP="00053D83">
            <w:pPr>
              <w:widowControl w:val="0"/>
              <w:autoSpaceDE w:val="0"/>
              <w:autoSpaceDN w:val="0"/>
              <w:adjustRightInd w:val="0"/>
              <w:jc w:val="both"/>
              <w:rPr>
                <w:sz w:val="24"/>
                <w:szCs w:val="24"/>
              </w:rPr>
            </w:pPr>
          </w:p>
        </w:tc>
        <w:tc>
          <w:tcPr>
            <w:tcW w:w="5954" w:type="dxa"/>
          </w:tcPr>
          <w:p w:rsidR="00053D83" w:rsidRPr="00053D83" w:rsidRDefault="00053D83" w:rsidP="00053D83">
            <w:pPr>
              <w:widowControl w:val="0"/>
              <w:autoSpaceDE w:val="0"/>
              <w:autoSpaceDN w:val="0"/>
              <w:adjustRightInd w:val="0"/>
              <w:jc w:val="both"/>
              <w:rPr>
                <w:sz w:val="24"/>
                <w:szCs w:val="24"/>
              </w:rPr>
            </w:pPr>
            <w:r w:rsidRPr="00053D83">
              <w:rPr>
                <w:sz w:val="24"/>
                <w:szCs w:val="24"/>
              </w:rPr>
              <w:t>Лекции (ЛК)</w:t>
            </w:r>
          </w:p>
        </w:tc>
        <w:tc>
          <w:tcPr>
            <w:tcW w:w="1701"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18</w:t>
            </w:r>
          </w:p>
        </w:tc>
        <w:tc>
          <w:tcPr>
            <w:tcW w:w="1666"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4</w:t>
            </w:r>
          </w:p>
        </w:tc>
      </w:tr>
      <w:tr w:rsidR="00053D83" w:rsidRPr="00053D83" w:rsidTr="00053D83">
        <w:tc>
          <w:tcPr>
            <w:tcW w:w="250" w:type="dxa"/>
            <w:vMerge/>
          </w:tcPr>
          <w:p w:rsidR="00053D83" w:rsidRPr="00053D83" w:rsidRDefault="00053D83" w:rsidP="00053D83">
            <w:pPr>
              <w:widowControl w:val="0"/>
              <w:autoSpaceDE w:val="0"/>
              <w:autoSpaceDN w:val="0"/>
              <w:adjustRightInd w:val="0"/>
              <w:jc w:val="both"/>
              <w:rPr>
                <w:sz w:val="24"/>
                <w:szCs w:val="24"/>
              </w:rPr>
            </w:pPr>
          </w:p>
        </w:tc>
        <w:tc>
          <w:tcPr>
            <w:tcW w:w="5954" w:type="dxa"/>
          </w:tcPr>
          <w:p w:rsidR="00053D83" w:rsidRPr="00053D83" w:rsidRDefault="00053D83" w:rsidP="00053D83">
            <w:pPr>
              <w:widowControl w:val="0"/>
              <w:autoSpaceDE w:val="0"/>
              <w:autoSpaceDN w:val="0"/>
              <w:adjustRightInd w:val="0"/>
              <w:jc w:val="both"/>
              <w:rPr>
                <w:sz w:val="24"/>
                <w:szCs w:val="24"/>
              </w:rPr>
            </w:pPr>
            <w:r w:rsidRPr="00053D83">
              <w:rPr>
                <w:sz w:val="24"/>
                <w:szCs w:val="24"/>
              </w:rPr>
              <w:t>Практические занятия (ПЗ)</w:t>
            </w:r>
          </w:p>
        </w:tc>
        <w:tc>
          <w:tcPr>
            <w:tcW w:w="1701" w:type="dxa"/>
          </w:tcPr>
          <w:p w:rsidR="00053D83" w:rsidRPr="00053D83" w:rsidRDefault="00053D83" w:rsidP="00053D83">
            <w:pPr>
              <w:widowControl w:val="0"/>
              <w:autoSpaceDE w:val="0"/>
              <w:autoSpaceDN w:val="0"/>
              <w:adjustRightInd w:val="0"/>
              <w:jc w:val="center"/>
              <w:rPr>
                <w:sz w:val="24"/>
                <w:szCs w:val="24"/>
              </w:rPr>
            </w:pPr>
          </w:p>
        </w:tc>
        <w:tc>
          <w:tcPr>
            <w:tcW w:w="1666" w:type="dxa"/>
          </w:tcPr>
          <w:p w:rsidR="00053D83" w:rsidRPr="00053D83" w:rsidRDefault="00053D83" w:rsidP="00053D83">
            <w:pPr>
              <w:widowControl w:val="0"/>
              <w:autoSpaceDE w:val="0"/>
              <w:autoSpaceDN w:val="0"/>
              <w:adjustRightInd w:val="0"/>
              <w:jc w:val="center"/>
              <w:rPr>
                <w:sz w:val="24"/>
                <w:szCs w:val="24"/>
              </w:rPr>
            </w:pPr>
          </w:p>
        </w:tc>
      </w:tr>
      <w:tr w:rsidR="00053D83" w:rsidRPr="00053D83" w:rsidTr="00053D83">
        <w:tc>
          <w:tcPr>
            <w:tcW w:w="250" w:type="dxa"/>
            <w:vMerge/>
          </w:tcPr>
          <w:p w:rsidR="00053D83" w:rsidRPr="00053D83" w:rsidRDefault="00053D83" w:rsidP="00053D83">
            <w:pPr>
              <w:widowControl w:val="0"/>
              <w:autoSpaceDE w:val="0"/>
              <w:autoSpaceDN w:val="0"/>
              <w:adjustRightInd w:val="0"/>
              <w:jc w:val="both"/>
              <w:rPr>
                <w:sz w:val="24"/>
                <w:szCs w:val="24"/>
              </w:rPr>
            </w:pPr>
          </w:p>
        </w:tc>
        <w:tc>
          <w:tcPr>
            <w:tcW w:w="5954" w:type="dxa"/>
          </w:tcPr>
          <w:p w:rsidR="00053D83" w:rsidRPr="00053D83" w:rsidRDefault="00053D83" w:rsidP="00053D83">
            <w:pPr>
              <w:widowControl w:val="0"/>
              <w:autoSpaceDE w:val="0"/>
              <w:autoSpaceDN w:val="0"/>
              <w:adjustRightInd w:val="0"/>
              <w:jc w:val="both"/>
              <w:rPr>
                <w:sz w:val="24"/>
                <w:szCs w:val="24"/>
              </w:rPr>
            </w:pPr>
            <w:r w:rsidRPr="00053D83">
              <w:rPr>
                <w:sz w:val="24"/>
                <w:szCs w:val="24"/>
              </w:rPr>
              <w:t>Семинарские занятия (СЗ)</w:t>
            </w:r>
          </w:p>
        </w:tc>
        <w:tc>
          <w:tcPr>
            <w:tcW w:w="1701"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36</w:t>
            </w:r>
            <w:r w:rsidR="000E0DD2">
              <w:rPr>
                <w:sz w:val="24"/>
                <w:szCs w:val="24"/>
              </w:rPr>
              <w:t>***</w:t>
            </w:r>
          </w:p>
        </w:tc>
        <w:tc>
          <w:tcPr>
            <w:tcW w:w="1666"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8</w:t>
            </w:r>
            <w:r w:rsidR="000E0DD2">
              <w:rPr>
                <w:sz w:val="24"/>
                <w:szCs w:val="24"/>
              </w:rPr>
              <w:t>***</w:t>
            </w:r>
          </w:p>
        </w:tc>
      </w:tr>
      <w:tr w:rsidR="00053D83" w:rsidRPr="00053D83" w:rsidTr="00053D83">
        <w:tc>
          <w:tcPr>
            <w:tcW w:w="250" w:type="dxa"/>
            <w:vMerge/>
          </w:tcPr>
          <w:p w:rsidR="00053D83" w:rsidRPr="00053D83" w:rsidRDefault="00053D83" w:rsidP="00053D83">
            <w:pPr>
              <w:widowControl w:val="0"/>
              <w:autoSpaceDE w:val="0"/>
              <w:autoSpaceDN w:val="0"/>
              <w:adjustRightInd w:val="0"/>
              <w:jc w:val="both"/>
              <w:rPr>
                <w:sz w:val="24"/>
                <w:szCs w:val="24"/>
              </w:rPr>
            </w:pPr>
          </w:p>
        </w:tc>
        <w:tc>
          <w:tcPr>
            <w:tcW w:w="5954" w:type="dxa"/>
          </w:tcPr>
          <w:p w:rsidR="00053D83" w:rsidRPr="00053D83" w:rsidRDefault="00053D83" w:rsidP="00053D83">
            <w:pPr>
              <w:widowControl w:val="0"/>
              <w:autoSpaceDE w:val="0"/>
              <w:autoSpaceDN w:val="0"/>
              <w:adjustRightInd w:val="0"/>
              <w:jc w:val="both"/>
              <w:rPr>
                <w:sz w:val="24"/>
                <w:szCs w:val="24"/>
              </w:rPr>
            </w:pPr>
            <w:r w:rsidRPr="00053D83">
              <w:rPr>
                <w:sz w:val="24"/>
                <w:szCs w:val="24"/>
              </w:rPr>
              <w:t>Лабораторные работы (ЛР)</w:t>
            </w:r>
          </w:p>
        </w:tc>
        <w:tc>
          <w:tcPr>
            <w:tcW w:w="1701" w:type="dxa"/>
          </w:tcPr>
          <w:p w:rsidR="00053D83" w:rsidRPr="00053D83" w:rsidRDefault="00053D83" w:rsidP="00053D83">
            <w:pPr>
              <w:widowControl w:val="0"/>
              <w:autoSpaceDE w:val="0"/>
              <w:autoSpaceDN w:val="0"/>
              <w:adjustRightInd w:val="0"/>
              <w:jc w:val="center"/>
              <w:rPr>
                <w:sz w:val="24"/>
                <w:szCs w:val="24"/>
              </w:rPr>
            </w:pPr>
          </w:p>
        </w:tc>
        <w:tc>
          <w:tcPr>
            <w:tcW w:w="1666" w:type="dxa"/>
          </w:tcPr>
          <w:p w:rsidR="00053D83" w:rsidRPr="00053D83" w:rsidRDefault="00053D83" w:rsidP="00053D83">
            <w:pPr>
              <w:widowControl w:val="0"/>
              <w:autoSpaceDE w:val="0"/>
              <w:autoSpaceDN w:val="0"/>
              <w:adjustRightInd w:val="0"/>
              <w:jc w:val="center"/>
              <w:rPr>
                <w:sz w:val="24"/>
                <w:szCs w:val="24"/>
              </w:rPr>
            </w:pPr>
          </w:p>
        </w:tc>
      </w:tr>
      <w:tr w:rsidR="00053D83" w:rsidRPr="00053D83" w:rsidTr="00053D83">
        <w:tc>
          <w:tcPr>
            <w:tcW w:w="250" w:type="dxa"/>
            <w:vMerge/>
          </w:tcPr>
          <w:p w:rsidR="00053D83" w:rsidRPr="00053D83" w:rsidRDefault="00053D83" w:rsidP="00053D83">
            <w:pPr>
              <w:widowControl w:val="0"/>
              <w:autoSpaceDE w:val="0"/>
              <w:autoSpaceDN w:val="0"/>
              <w:adjustRightInd w:val="0"/>
              <w:jc w:val="both"/>
              <w:rPr>
                <w:sz w:val="24"/>
                <w:szCs w:val="24"/>
              </w:rPr>
            </w:pPr>
          </w:p>
        </w:tc>
        <w:tc>
          <w:tcPr>
            <w:tcW w:w="5954" w:type="dxa"/>
          </w:tcPr>
          <w:p w:rsidR="00053D83" w:rsidRPr="00053D83" w:rsidRDefault="00053D83" w:rsidP="00053D83">
            <w:pPr>
              <w:widowControl w:val="0"/>
              <w:autoSpaceDE w:val="0"/>
              <w:autoSpaceDN w:val="0"/>
              <w:adjustRightInd w:val="0"/>
              <w:jc w:val="both"/>
              <w:rPr>
                <w:sz w:val="24"/>
                <w:szCs w:val="24"/>
              </w:rPr>
            </w:pPr>
            <w:r w:rsidRPr="00053D83">
              <w:rPr>
                <w:sz w:val="24"/>
                <w:szCs w:val="24"/>
              </w:rPr>
              <w:t xml:space="preserve">Промежуточная аттестация: </w:t>
            </w:r>
            <w:r w:rsidRPr="00B5028B">
              <w:rPr>
                <w:sz w:val="24"/>
                <w:szCs w:val="24"/>
                <w:u w:val="single"/>
              </w:rPr>
              <w:t>Зачет</w:t>
            </w:r>
            <w:r w:rsidRPr="00053D83">
              <w:rPr>
                <w:sz w:val="24"/>
                <w:szCs w:val="24"/>
              </w:rPr>
              <w:t xml:space="preserve"> / зачет с оценкой / </w:t>
            </w:r>
            <w:r w:rsidRPr="00EC2AF0">
              <w:rPr>
                <w:sz w:val="24"/>
                <w:szCs w:val="24"/>
              </w:rPr>
              <w:t>экзамен</w:t>
            </w:r>
            <w:r w:rsidRPr="00053D83">
              <w:rPr>
                <w:sz w:val="24"/>
                <w:szCs w:val="24"/>
              </w:rPr>
              <w:t xml:space="preserve"> / </w:t>
            </w:r>
          </w:p>
        </w:tc>
        <w:tc>
          <w:tcPr>
            <w:tcW w:w="1701" w:type="dxa"/>
          </w:tcPr>
          <w:p w:rsidR="00053D83" w:rsidRPr="00053D83" w:rsidRDefault="00B5028B" w:rsidP="00053D83">
            <w:pPr>
              <w:widowControl w:val="0"/>
              <w:autoSpaceDE w:val="0"/>
              <w:autoSpaceDN w:val="0"/>
              <w:adjustRightInd w:val="0"/>
              <w:jc w:val="center"/>
              <w:rPr>
                <w:sz w:val="24"/>
                <w:szCs w:val="24"/>
              </w:rPr>
            </w:pPr>
            <w:r>
              <w:rPr>
                <w:sz w:val="24"/>
                <w:szCs w:val="24"/>
              </w:rPr>
              <w:t>2**</w:t>
            </w:r>
          </w:p>
        </w:tc>
        <w:tc>
          <w:tcPr>
            <w:tcW w:w="1666"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4</w:t>
            </w:r>
          </w:p>
        </w:tc>
      </w:tr>
      <w:tr w:rsidR="00053D83" w:rsidRPr="00053D83" w:rsidTr="00053D83">
        <w:tc>
          <w:tcPr>
            <w:tcW w:w="6204" w:type="dxa"/>
            <w:gridSpan w:val="2"/>
          </w:tcPr>
          <w:p w:rsidR="00053D83" w:rsidRPr="00053D83" w:rsidRDefault="00053D83" w:rsidP="00053D83">
            <w:pPr>
              <w:widowControl w:val="0"/>
              <w:autoSpaceDE w:val="0"/>
              <w:autoSpaceDN w:val="0"/>
              <w:adjustRightInd w:val="0"/>
              <w:jc w:val="both"/>
              <w:rPr>
                <w:sz w:val="24"/>
                <w:szCs w:val="24"/>
              </w:rPr>
            </w:pPr>
            <w:r w:rsidRPr="00053D83">
              <w:rPr>
                <w:b/>
                <w:sz w:val="24"/>
                <w:szCs w:val="24"/>
              </w:rPr>
              <w:t>Самостоятельная работа</w:t>
            </w:r>
            <w:r w:rsidRPr="00053D83">
              <w:rPr>
                <w:sz w:val="24"/>
                <w:szCs w:val="24"/>
              </w:rPr>
              <w:t xml:space="preserve"> (СРС)</w:t>
            </w:r>
          </w:p>
        </w:tc>
        <w:tc>
          <w:tcPr>
            <w:tcW w:w="1701" w:type="dxa"/>
          </w:tcPr>
          <w:p w:rsidR="00053D83" w:rsidRPr="00053D83" w:rsidRDefault="002B2086" w:rsidP="00053D83">
            <w:pPr>
              <w:widowControl w:val="0"/>
              <w:autoSpaceDE w:val="0"/>
              <w:autoSpaceDN w:val="0"/>
              <w:adjustRightInd w:val="0"/>
              <w:jc w:val="center"/>
              <w:rPr>
                <w:sz w:val="24"/>
                <w:szCs w:val="24"/>
              </w:rPr>
            </w:pPr>
            <w:r>
              <w:rPr>
                <w:sz w:val="24"/>
                <w:szCs w:val="24"/>
              </w:rPr>
              <w:t>54</w:t>
            </w:r>
          </w:p>
        </w:tc>
        <w:tc>
          <w:tcPr>
            <w:tcW w:w="1666" w:type="dxa"/>
          </w:tcPr>
          <w:p w:rsidR="00053D83" w:rsidRPr="00053D83" w:rsidRDefault="00415095" w:rsidP="00053D83">
            <w:pPr>
              <w:widowControl w:val="0"/>
              <w:autoSpaceDE w:val="0"/>
              <w:autoSpaceDN w:val="0"/>
              <w:adjustRightInd w:val="0"/>
              <w:jc w:val="center"/>
              <w:rPr>
                <w:sz w:val="24"/>
                <w:szCs w:val="24"/>
              </w:rPr>
            </w:pPr>
            <w:r>
              <w:rPr>
                <w:sz w:val="24"/>
                <w:szCs w:val="24"/>
              </w:rPr>
              <w:t>128</w:t>
            </w:r>
          </w:p>
        </w:tc>
      </w:tr>
    </w:tbl>
    <w:p w:rsidR="00B5028B" w:rsidRPr="00626763" w:rsidRDefault="00B5028B" w:rsidP="00B5028B">
      <w:pPr>
        <w:pStyle w:val="a9"/>
        <w:rPr>
          <w:color w:val="000000" w:themeColor="text1"/>
        </w:rPr>
      </w:pPr>
      <w:r w:rsidRPr="00626763">
        <w:rPr>
          <w:color w:val="000000" w:themeColor="text1"/>
        </w:rPr>
        <w:t>** - включена  в трудоемкость практических /семинарских/лабораторных занятий</w:t>
      </w:r>
      <w:r w:rsidR="000E0DD2">
        <w:rPr>
          <w:color w:val="000000" w:themeColor="text1"/>
        </w:rPr>
        <w:t>.</w:t>
      </w:r>
    </w:p>
    <w:p w:rsidR="00053D83" w:rsidRPr="00053D83" w:rsidRDefault="000E0DD2" w:rsidP="000A51E4">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E0DD2">
        <w:rPr>
          <w:rFonts w:ascii="Times New Roman" w:eastAsia="Times New Roman" w:hAnsi="Times New Roman" w:cs="Times New Roman"/>
          <w:b/>
          <w:sz w:val="24"/>
          <w:szCs w:val="24"/>
          <w:lang w:eastAsia="ru-RU"/>
        </w:rPr>
        <w:t>*** -</w:t>
      </w:r>
      <w:r w:rsidRPr="000E0DD2">
        <w:rPr>
          <w:rFonts w:ascii="Times New Roman" w:eastAsia="Times New Roman" w:hAnsi="Times New Roman" w:cs="Times New Roman"/>
          <w:sz w:val="24"/>
          <w:szCs w:val="24"/>
          <w:lang w:eastAsia="ru-RU"/>
        </w:rPr>
        <w:t xml:space="preserve"> Дисциплина  частично  реализуется в </w:t>
      </w:r>
      <w:r w:rsidRPr="000E0DD2">
        <w:rPr>
          <w:rFonts w:ascii="Times New Roman" w:eastAsia="Times New Roman" w:hAnsi="Times New Roman" w:cs="Times New Roman"/>
          <w:b/>
          <w:sz w:val="24"/>
          <w:szCs w:val="24"/>
          <w:lang w:eastAsia="ru-RU"/>
        </w:rPr>
        <w:t>форме практической подготовки</w:t>
      </w:r>
      <w:r w:rsidRPr="000E0DD2">
        <w:rPr>
          <w:rFonts w:ascii="Times New Roman" w:eastAsia="Times New Roman" w:hAnsi="Times New Roman" w:cs="Times New Roman"/>
          <w:sz w:val="24"/>
          <w:szCs w:val="24"/>
          <w:lang w:eastAsia="ru-RU"/>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53D83" w:rsidRPr="00053D83" w:rsidRDefault="00053D83" w:rsidP="00053D83">
      <w:pPr>
        <w:spacing w:after="0"/>
        <w:ind w:firstLine="0"/>
        <w:rPr>
          <w:rFonts w:ascii="Times New Roman" w:eastAsia="Times New Roman" w:hAnsi="Times New Roman" w:cs="Times New Roman"/>
          <w:sz w:val="24"/>
          <w:szCs w:val="24"/>
          <w:lang w:eastAsia="ru-RU"/>
        </w:rPr>
      </w:pPr>
    </w:p>
    <w:p w:rsidR="00053D83" w:rsidRPr="00053D83" w:rsidRDefault="00053D83" w:rsidP="00053D83">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b/>
          <w:i/>
          <w:sz w:val="24"/>
          <w:szCs w:val="24"/>
          <w:lang w:eastAsia="ru-RU"/>
        </w:rPr>
      </w:pPr>
    </w:p>
    <w:p w:rsidR="00053D83" w:rsidRPr="00053D83" w:rsidRDefault="00053D83" w:rsidP="00053D83">
      <w:pPr>
        <w:widowControl w:val="0"/>
        <w:numPr>
          <w:ilvl w:val="1"/>
          <w:numId w:val="1"/>
        </w:numPr>
        <w:autoSpaceDE w:val="0"/>
        <w:autoSpaceDN w:val="0"/>
        <w:adjustRightInd w:val="0"/>
        <w:spacing w:after="0"/>
        <w:contextualSpacing/>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Распределение часов по разделам/темам и видам работы</w:t>
      </w:r>
    </w:p>
    <w:p w:rsidR="00053D83" w:rsidRPr="00053D83" w:rsidRDefault="00053D83" w:rsidP="00053D83">
      <w:pPr>
        <w:widowControl w:val="0"/>
        <w:autoSpaceDE w:val="0"/>
        <w:autoSpaceDN w:val="0"/>
        <w:adjustRightInd w:val="0"/>
        <w:spacing w:after="0"/>
        <w:ind w:left="1440" w:firstLine="0"/>
        <w:contextualSpacing/>
        <w:jc w:val="both"/>
        <w:rPr>
          <w:rFonts w:ascii="Times New Roman" w:eastAsia="Times New Roman" w:hAnsi="Times New Roman" w:cs="Times New Roman"/>
          <w:sz w:val="24"/>
          <w:szCs w:val="24"/>
          <w:lang w:eastAsia="ru-RU"/>
        </w:rPr>
      </w:pPr>
    </w:p>
    <w:p w:rsidR="00053D83" w:rsidRPr="00053D83" w:rsidRDefault="00053D83" w:rsidP="00053D83">
      <w:pPr>
        <w:widowControl w:val="0"/>
        <w:numPr>
          <w:ilvl w:val="2"/>
          <w:numId w:val="1"/>
        </w:numPr>
        <w:autoSpaceDE w:val="0"/>
        <w:autoSpaceDN w:val="0"/>
        <w:adjustRightInd w:val="0"/>
        <w:spacing w:after="0"/>
        <w:contextualSpacing/>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53D83" w:rsidRPr="00053D83" w:rsidTr="00053D83">
        <w:tc>
          <w:tcPr>
            <w:tcW w:w="664" w:type="dxa"/>
            <w:vMerge w:val="restart"/>
          </w:tcPr>
          <w:p w:rsidR="00053D83" w:rsidRPr="00053D83" w:rsidRDefault="00053D83" w:rsidP="00053D83">
            <w:pPr>
              <w:widowControl w:val="0"/>
              <w:autoSpaceDE w:val="0"/>
              <w:autoSpaceDN w:val="0"/>
              <w:adjustRightInd w:val="0"/>
              <w:jc w:val="center"/>
              <w:rPr>
                <w:b/>
                <w:sz w:val="24"/>
                <w:szCs w:val="24"/>
              </w:rPr>
            </w:pPr>
          </w:p>
          <w:p w:rsidR="00053D83" w:rsidRPr="00053D83" w:rsidRDefault="00053D83" w:rsidP="00053D83">
            <w:pPr>
              <w:widowControl w:val="0"/>
              <w:autoSpaceDE w:val="0"/>
              <w:autoSpaceDN w:val="0"/>
              <w:adjustRightInd w:val="0"/>
              <w:jc w:val="center"/>
              <w:rPr>
                <w:b/>
                <w:sz w:val="24"/>
                <w:szCs w:val="24"/>
              </w:rPr>
            </w:pPr>
            <w:r w:rsidRPr="00053D83">
              <w:rPr>
                <w:b/>
                <w:sz w:val="24"/>
                <w:szCs w:val="24"/>
              </w:rPr>
              <w:t>№ п/п</w:t>
            </w:r>
          </w:p>
        </w:tc>
        <w:tc>
          <w:tcPr>
            <w:tcW w:w="2708" w:type="dxa"/>
            <w:vMerge w:val="restart"/>
          </w:tcPr>
          <w:p w:rsidR="00053D83" w:rsidRPr="00053D83" w:rsidRDefault="00053D83" w:rsidP="00053D83">
            <w:pPr>
              <w:widowControl w:val="0"/>
              <w:autoSpaceDE w:val="0"/>
              <w:autoSpaceDN w:val="0"/>
              <w:adjustRightInd w:val="0"/>
              <w:jc w:val="center"/>
              <w:rPr>
                <w:b/>
                <w:sz w:val="24"/>
                <w:szCs w:val="24"/>
              </w:rPr>
            </w:pPr>
          </w:p>
          <w:p w:rsidR="00053D83" w:rsidRPr="00053D83" w:rsidRDefault="00053D83" w:rsidP="00053D83">
            <w:pPr>
              <w:widowControl w:val="0"/>
              <w:autoSpaceDE w:val="0"/>
              <w:autoSpaceDN w:val="0"/>
              <w:adjustRightInd w:val="0"/>
              <w:jc w:val="center"/>
              <w:rPr>
                <w:b/>
                <w:sz w:val="24"/>
                <w:szCs w:val="24"/>
              </w:rPr>
            </w:pPr>
            <w:r w:rsidRPr="00053D83">
              <w:rPr>
                <w:b/>
                <w:sz w:val="24"/>
                <w:szCs w:val="24"/>
              </w:rPr>
              <w:t>Раздел/тема</w:t>
            </w:r>
          </w:p>
        </w:tc>
        <w:tc>
          <w:tcPr>
            <w:tcW w:w="1360" w:type="dxa"/>
            <w:vMerge w:val="restart"/>
          </w:tcPr>
          <w:p w:rsidR="00053D83" w:rsidRPr="00053D83" w:rsidRDefault="00053D83" w:rsidP="00053D83">
            <w:pPr>
              <w:widowControl w:val="0"/>
              <w:autoSpaceDE w:val="0"/>
              <w:autoSpaceDN w:val="0"/>
              <w:adjustRightInd w:val="0"/>
              <w:jc w:val="center"/>
              <w:rPr>
                <w:b/>
                <w:sz w:val="24"/>
                <w:szCs w:val="24"/>
              </w:rPr>
            </w:pPr>
          </w:p>
          <w:p w:rsidR="00053D83" w:rsidRPr="00053D83" w:rsidRDefault="00053D83" w:rsidP="00053D83">
            <w:pPr>
              <w:widowControl w:val="0"/>
              <w:autoSpaceDE w:val="0"/>
              <w:autoSpaceDN w:val="0"/>
              <w:adjustRightInd w:val="0"/>
              <w:jc w:val="center"/>
              <w:rPr>
                <w:b/>
                <w:sz w:val="24"/>
                <w:szCs w:val="24"/>
              </w:rPr>
            </w:pPr>
            <w:r w:rsidRPr="00053D83">
              <w:rPr>
                <w:b/>
                <w:sz w:val="24"/>
                <w:szCs w:val="24"/>
              </w:rPr>
              <w:t>Всего час.</w:t>
            </w:r>
          </w:p>
        </w:tc>
        <w:tc>
          <w:tcPr>
            <w:tcW w:w="4839" w:type="dxa"/>
            <w:gridSpan w:val="4"/>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Виды учебной работы (в часах)</w:t>
            </w:r>
          </w:p>
        </w:tc>
      </w:tr>
      <w:tr w:rsidR="00053D83" w:rsidRPr="00053D83" w:rsidTr="00053D83">
        <w:tc>
          <w:tcPr>
            <w:tcW w:w="664" w:type="dxa"/>
            <w:vMerge/>
          </w:tcPr>
          <w:p w:rsidR="00053D83" w:rsidRPr="00053D83" w:rsidRDefault="00053D83" w:rsidP="00053D83">
            <w:pPr>
              <w:widowControl w:val="0"/>
              <w:autoSpaceDE w:val="0"/>
              <w:autoSpaceDN w:val="0"/>
              <w:adjustRightInd w:val="0"/>
              <w:jc w:val="center"/>
              <w:rPr>
                <w:b/>
                <w:sz w:val="24"/>
                <w:szCs w:val="24"/>
              </w:rPr>
            </w:pPr>
          </w:p>
        </w:tc>
        <w:tc>
          <w:tcPr>
            <w:tcW w:w="2708" w:type="dxa"/>
            <w:vMerge/>
          </w:tcPr>
          <w:p w:rsidR="00053D83" w:rsidRPr="00053D83" w:rsidRDefault="00053D83" w:rsidP="00053D83">
            <w:pPr>
              <w:widowControl w:val="0"/>
              <w:autoSpaceDE w:val="0"/>
              <w:autoSpaceDN w:val="0"/>
              <w:adjustRightInd w:val="0"/>
              <w:jc w:val="center"/>
              <w:rPr>
                <w:b/>
                <w:sz w:val="24"/>
                <w:szCs w:val="24"/>
              </w:rPr>
            </w:pPr>
          </w:p>
        </w:tc>
        <w:tc>
          <w:tcPr>
            <w:tcW w:w="1360" w:type="dxa"/>
            <w:vMerge/>
          </w:tcPr>
          <w:p w:rsidR="00053D83" w:rsidRPr="00053D83" w:rsidRDefault="00053D83" w:rsidP="00053D83">
            <w:pPr>
              <w:widowControl w:val="0"/>
              <w:autoSpaceDE w:val="0"/>
              <w:autoSpaceDN w:val="0"/>
              <w:adjustRightInd w:val="0"/>
              <w:jc w:val="center"/>
              <w:rPr>
                <w:b/>
                <w:sz w:val="24"/>
                <w:szCs w:val="24"/>
              </w:rPr>
            </w:pPr>
          </w:p>
        </w:tc>
        <w:tc>
          <w:tcPr>
            <w:tcW w:w="2697" w:type="dxa"/>
            <w:gridSpan w:val="3"/>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Аудиторная работа</w:t>
            </w:r>
          </w:p>
        </w:tc>
        <w:tc>
          <w:tcPr>
            <w:tcW w:w="2142" w:type="dxa"/>
            <w:vMerge w:val="restart"/>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Самостоятельная работа</w:t>
            </w:r>
          </w:p>
        </w:tc>
      </w:tr>
      <w:tr w:rsidR="00053D83" w:rsidRPr="00053D83" w:rsidTr="00053D83">
        <w:tc>
          <w:tcPr>
            <w:tcW w:w="664" w:type="dxa"/>
            <w:vMerge/>
          </w:tcPr>
          <w:p w:rsidR="00053D83" w:rsidRPr="00053D83" w:rsidRDefault="00053D83" w:rsidP="00053D83">
            <w:pPr>
              <w:widowControl w:val="0"/>
              <w:autoSpaceDE w:val="0"/>
              <w:autoSpaceDN w:val="0"/>
              <w:adjustRightInd w:val="0"/>
              <w:jc w:val="both"/>
              <w:rPr>
                <w:sz w:val="24"/>
                <w:szCs w:val="24"/>
              </w:rPr>
            </w:pPr>
          </w:p>
        </w:tc>
        <w:tc>
          <w:tcPr>
            <w:tcW w:w="2708" w:type="dxa"/>
            <w:vMerge/>
          </w:tcPr>
          <w:p w:rsidR="00053D83" w:rsidRPr="00053D83" w:rsidRDefault="00053D83" w:rsidP="00053D83">
            <w:pPr>
              <w:widowControl w:val="0"/>
              <w:autoSpaceDE w:val="0"/>
              <w:autoSpaceDN w:val="0"/>
              <w:adjustRightInd w:val="0"/>
              <w:jc w:val="both"/>
              <w:rPr>
                <w:sz w:val="24"/>
                <w:szCs w:val="24"/>
              </w:rPr>
            </w:pPr>
          </w:p>
        </w:tc>
        <w:tc>
          <w:tcPr>
            <w:tcW w:w="1360" w:type="dxa"/>
            <w:vMerge/>
          </w:tcPr>
          <w:p w:rsidR="00053D83" w:rsidRPr="00053D83" w:rsidRDefault="00053D83" w:rsidP="00053D83">
            <w:pPr>
              <w:widowControl w:val="0"/>
              <w:autoSpaceDE w:val="0"/>
              <w:autoSpaceDN w:val="0"/>
              <w:adjustRightInd w:val="0"/>
              <w:jc w:val="both"/>
              <w:rPr>
                <w:sz w:val="24"/>
                <w:szCs w:val="24"/>
              </w:rPr>
            </w:pPr>
          </w:p>
        </w:tc>
        <w:tc>
          <w:tcPr>
            <w:tcW w:w="824" w:type="dxa"/>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ЛК</w:t>
            </w:r>
          </w:p>
        </w:tc>
        <w:tc>
          <w:tcPr>
            <w:tcW w:w="1035" w:type="dxa"/>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ПР\</w:t>
            </w:r>
            <w:proofErr w:type="spellStart"/>
            <w:r w:rsidRPr="00053D83">
              <w:rPr>
                <w:b/>
                <w:sz w:val="24"/>
                <w:szCs w:val="24"/>
              </w:rPr>
              <w:t>Лаб</w:t>
            </w:r>
            <w:proofErr w:type="spellEnd"/>
          </w:p>
        </w:tc>
        <w:tc>
          <w:tcPr>
            <w:tcW w:w="838" w:type="dxa"/>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СЕМ</w:t>
            </w:r>
          </w:p>
        </w:tc>
        <w:tc>
          <w:tcPr>
            <w:tcW w:w="2142" w:type="dxa"/>
            <w:vMerge/>
          </w:tcPr>
          <w:p w:rsidR="00053D83" w:rsidRPr="00053D83" w:rsidRDefault="00053D83" w:rsidP="00053D83">
            <w:pPr>
              <w:widowControl w:val="0"/>
              <w:autoSpaceDE w:val="0"/>
              <w:autoSpaceDN w:val="0"/>
              <w:adjustRightInd w:val="0"/>
              <w:jc w:val="both"/>
              <w:rPr>
                <w:sz w:val="24"/>
                <w:szCs w:val="24"/>
              </w:rPr>
            </w:pPr>
          </w:p>
        </w:tc>
      </w:tr>
      <w:tr w:rsidR="00053D83" w:rsidRPr="00053D83" w:rsidTr="00053D83">
        <w:tc>
          <w:tcPr>
            <w:tcW w:w="664" w:type="dxa"/>
          </w:tcPr>
          <w:p w:rsidR="00053D83" w:rsidRPr="00053D83" w:rsidRDefault="00053D83" w:rsidP="00053D83">
            <w:pPr>
              <w:widowControl w:val="0"/>
              <w:numPr>
                <w:ilvl w:val="0"/>
                <w:numId w:val="2"/>
              </w:numPr>
              <w:autoSpaceDE w:val="0"/>
              <w:autoSpaceDN w:val="0"/>
              <w:adjustRightInd w:val="0"/>
              <w:contextualSpacing/>
              <w:jc w:val="both"/>
              <w:rPr>
                <w:sz w:val="24"/>
                <w:szCs w:val="24"/>
              </w:rPr>
            </w:pPr>
          </w:p>
        </w:tc>
        <w:tc>
          <w:tcPr>
            <w:tcW w:w="2708" w:type="dxa"/>
          </w:tcPr>
          <w:p w:rsidR="00053D83" w:rsidRPr="00053D83" w:rsidRDefault="00053D83" w:rsidP="00053D83">
            <w:pPr>
              <w:jc w:val="both"/>
              <w:rPr>
                <w:color w:val="000000"/>
                <w:spacing w:val="2"/>
                <w:sz w:val="24"/>
                <w:szCs w:val="24"/>
              </w:rPr>
            </w:pPr>
            <w:r w:rsidRPr="00053D83">
              <w:rPr>
                <w:bCs/>
                <w:sz w:val="24"/>
                <w:szCs w:val="24"/>
              </w:rPr>
              <w:t>Самообразование как основа успешности человека.</w:t>
            </w:r>
          </w:p>
        </w:tc>
        <w:tc>
          <w:tcPr>
            <w:tcW w:w="1360" w:type="dxa"/>
          </w:tcPr>
          <w:p w:rsidR="00053D83" w:rsidRPr="00053D83" w:rsidRDefault="00EC2AF0" w:rsidP="00EC2AF0">
            <w:pPr>
              <w:widowControl w:val="0"/>
              <w:autoSpaceDE w:val="0"/>
              <w:autoSpaceDN w:val="0"/>
              <w:adjustRightInd w:val="0"/>
              <w:jc w:val="center"/>
              <w:rPr>
                <w:sz w:val="24"/>
                <w:szCs w:val="24"/>
              </w:rPr>
            </w:pPr>
            <w:r>
              <w:rPr>
                <w:sz w:val="24"/>
                <w:szCs w:val="24"/>
              </w:rPr>
              <w:t>16</w:t>
            </w:r>
          </w:p>
        </w:tc>
        <w:tc>
          <w:tcPr>
            <w:tcW w:w="824"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2</w:t>
            </w:r>
          </w:p>
        </w:tc>
        <w:tc>
          <w:tcPr>
            <w:tcW w:w="1035"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w:t>
            </w:r>
          </w:p>
        </w:tc>
        <w:tc>
          <w:tcPr>
            <w:tcW w:w="838"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4</w:t>
            </w:r>
          </w:p>
        </w:tc>
        <w:tc>
          <w:tcPr>
            <w:tcW w:w="2142" w:type="dxa"/>
          </w:tcPr>
          <w:p w:rsidR="00053D83" w:rsidRPr="00053D83" w:rsidRDefault="00EC2AF0" w:rsidP="00053D83">
            <w:pPr>
              <w:widowControl w:val="0"/>
              <w:autoSpaceDE w:val="0"/>
              <w:autoSpaceDN w:val="0"/>
              <w:adjustRightInd w:val="0"/>
              <w:jc w:val="center"/>
              <w:rPr>
                <w:sz w:val="24"/>
                <w:szCs w:val="24"/>
              </w:rPr>
            </w:pPr>
            <w:r>
              <w:rPr>
                <w:sz w:val="24"/>
                <w:szCs w:val="24"/>
              </w:rPr>
              <w:t>10</w:t>
            </w:r>
          </w:p>
        </w:tc>
      </w:tr>
      <w:tr w:rsidR="00EC2AF0" w:rsidRPr="00053D83" w:rsidTr="00053D83">
        <w:tc>
          <w:tcPr>
            <w:tcW w:w="664" w:type="dxa"/>
          </w:tcPr>
          <w:p w:rsidR="00EC2AF0" w:rsidRPr="00053D83" w:rsidRDefault="00EC2AF0" w:rsidP="00EC2AF0">
            <w:pPr>
              <w:widowControl w:val="0"/>
              <w:numPr>
                <w:ilvl w:val="0"/>
                <w:numId w:val="2"/>
              </w:numPr>
              <w:autoSpaceDE w:val="0"/>
              <w:autoSpaceDN w:val="0"/>
              <w:adjustRightInd w:val="0"/>
              <w:contextualSpacing/>
              <w:jc w:val="both"/>
              <w:rPr>
                <w:sz w:val="24"/>
                <w:szCs w:val="24"/>
              </w:rPr>
            </w:pPr>
          </w:p>
        </w:tc>
        <w:tc>
          <w:tcPr>
            <w:tcW w:w="2708" w:type="dxa"/>
          </w:tcPr>
          <w:p w:rsidR="00EC2AF0" w:rsidRPr="00053D83" w:rsidRDefault="00EC2AF0" w:rsidP="00EC2AF0">
            <w:pPr>
              <w:widowControl w:val="0"/>
              <w:autoSpaceDE w:val="0"/>
              <w:autoSpaceDN w:val="0"/>
              <w:adjustRightInd w:val="0"/>
              <w:jc w:val="both"/>
              <w:rPr>
                <w:sz w:val="24"/>
                <w:szCs w:val="24"/>
              </w:rPr>
            </w:pPr>
            <w:r w:rsidRPr="00053D83">
              <w:rPr>
                <w:rFonts w:eastAsia="Calibri"/>
                <w:sz w:val="24"/>
                <w:szCs w:val="24"/>
              </w:rPr>
              <w:t>Концепция самообразования</w:t>
            </w:r>
          </w:p>
        </w:tc>
        <w:tc>
          <w:tcPr>
            <w:tcW w:w="1360" w:type="dxa"/>
          </w:tcPr>
          <w:p w:rsidR="00EC2AF0" w:rsidRDefault="00EC2AF0" w:rsidP="00EC2AF0">
            <w:pPr>
              <w:jc w:val="center"/>
            </w:pPr>
            <w:r w:rsidRPr="002B4FE6">
              <w:rPr>
                <w:sz w:val="24"/>
                <w:szCs w:val="24"/>
              </w:rPr>
              <w:t>16</w:t>
            </w:r>
          </w:p>
        </w:tc>
        <w:tc>
          <w:tcPr>
            <w:tcW w:w="824"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2</w:t>
            </w:r>
          </w:p>
        </w:tc>
        <w:tc>
          <w:tcPr>
            <w:tcW w:w="1035"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w:t>
            </w:r>
          </w:p>
        </w:tc>
        <w:tc>
          <w:tcPr>
            <w:tcW w:w="838"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4</w:t>
            </w:r>
          </w:p>
        </w:tc>
        <w:tc>
          <w:tcPr>
            <w:tcW w:w="2142" w:type="dxa"/>
          </w:tcPr>
          <w:p w:rsidR="00EC2AF0" w:rsidRDefault="00EC2AF0" w:rsidP="00EC2AF0">
            <w:pPr>
              <w:jc w:val="center"/>
            </w:pPr>
            <w:r w:rsidRPr="00520AAC">
              <w:rPr>
                <w:sz w:val="24"/>
                <w:szCs w:val="24"/>
              </w:rPr>
              <w:t>10</w:t>
            </w:r>
          </w:p>
        </w:tc>
      </w:tr>
      <w:tr w:rsidR="00EC2AF0" w:rsidRPr="00053D83" w:rsidTr="00053D83">
        <w:tc>
          <w:tcPr>
            <w:tcW w:w="664" w:type="dxa"/>
          </w:tcPr>
          <w:p w:rsidR="00EC2AF0" w:rsidRPr="00053D83" w:rsidRDefault="00EC2AF0" w:rsidP="00EC2AF0">
            <w:pPr>
              <w:widowControl w:val="0"/>
              <w:numPr>
                <w:ilvl w:val="0"/>
                <w:numId w:val="2"/>
              </w:numPr>
              <w:autoSpaceDE w:val="0"/>
              <w:autoSpaceDN w:val="0"/>
              <w:adjustRightInd w:val="0"/>
              <w:contextualSpacing/>
              <w:jc w:val="both"/>
              <w:rPr>
                <w:sz w:val="24"/>
                <w:szCs w:val="24"/>
              </w:rPr>
            </w:pPr>
          </w:p>
        </w:tc>
        <w:tc>
          <w:tcPr>
            <w:tcW w:w="2708" w:type="dxa"/>
          </w:tcPr>
          <w:p w:rsidR="00EC2AF0" w:rsidRPr="00053D83" w:rsidRDefault="00EC2AF0" w:rsidP="00EC2AF0">
            <w:pPr>
              <w:widowControl w:val="0"/>
              <w:autoSpaceDE w:val="0"/>
              <w:autoSpaceDN w:val="0"/>
              <w:adjustRightInd w:val="0"/>
              <w:jc w:val="both"/>
              <w:rPr>
                <w:sz w:val="24"/>
                <w:szCs w:val="24"/>
              </w:rPr>
            </w:pPr>
            <w:r w:rsidRPr="00053D83">
              <w:rPr>
                <w:rFonts w:eastAsia="Calibri"/>
                <w:sz w:val="24"/>
                <w:szCs w:val="24"/>
              </w:rPr>
              <w:t>Структуры и стратегии управления самообразованием</w:t>
            </w:r>
          </w:p>
        </w:tc>
        <w:tc>
          <w:tcPr>
            <w:tcW w:w="1360" w:type="dxa"/>
          </w:tcPr>
          <w:p w:rsidR="00EC2AF0" w:rsidRDefault="00EC2AF0" w:rsidP="00EC2AF0">
            <w:pPr>
              <w:jc w:val="center"/>
            </w:pPr>
            <w:r w:rsidRPr="002B4FE6">
              <w:rPr>
                <w:sz w:val="24"/>
                <w:szCs w:val="24"/>
              </w:rPr>
              <w:t>16</w:t>
            </w:r>
          </w:p>
        </w:tc>
        <w:tc>
          <w:tcPr>
            <w:tcW w:w="824"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2(1*)</w:t>
            </w:r>
          </w:p>
        </w:tc>
        <w:tc>
          <w:tcPr>
            <w:tcW w:w="1035"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w:t>
            </w:r>
          </w:p>
        </w:tc>
        <w:tc>
          <w:tcPr>
            <w:tcW w:w="838"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4(2*)</w:t>
            </w:r>
          </w:p>
        </w:tc>
        <w:tc>
          <w:tcPr>
            <w:tcW w:w="2142" w:type="dxa"/>
          </w:tcPr>
          <w:p w:rsidR="00EC2AF0" w:rsidRDefault="00EC2AF0" w:rsidP="00EC2AF0">
            <w:pPr>
              <w:jc w:val="center"/>
            </w:pPr>
            <w:r w:rsidRPr="00520AAC">
              <w:rPr>
                <w:sz w:val="24"/>
                <w:szCs w:val="24"/>
              </w:rPr>
              <w:t>10</w:t>
            </w:r>
          </w:p>
        </w:tc>
      </w:tr>
      <w:tr w:rsidR="00EC2AF0" w:rsidRPr="00053D83" w:rsidTr="00053D83">
        <w:tc>
          <w:tcPr>
            <w:tcW w:w="664" w:type="dxa"/>
          </w:tcPr>
          <w:p w:rsidR="00EC2AF0" w:rsidRPr="00053D83" w:rsidRDefault="00EC2AF0" w:rsidP="00EC2AF0">
            <w:pPr>
              <w:widowControl w:val="0"/>
              <w:numPr>
                <w:ilvl w:val="0"/>
                <w:numId w:val="2"/>
              </w:numPr>
              <w:autoSpaceDE w:val="0"/>
              <w:autoSpaceDN w:val="0"/>
              <w:adjustRightInd w:val="0"/>
              <w:contextualSpacing/>
              <w:jc w:val="both"/>
              <w:rPr>
                <w:sz w:val="24"/>
                <w:szCs w:val="24"/>
              </w:rPr>
            </w:pPr>
          </w:p>
        </w:tc>
        <w:tc>
          <w:tcPr>
            <w:tcW w:w="2708" w:type="dxa"/>
          </w:tcPr>
          <w:p w:rsidR="00EC2AF0" w:rsidRPr="00053D83" w:rsidRDefault="00EC2AF0" w:rsidP="00EC2AF0">
            <w:pPr>
              <w:widowControl w:val="0"/>
              <w:autoSpaceDE w:val="0"/>
              <w:autoSpaceDN w:val="0"/>
              <w:adjustRightInd w:val="0"/>
              <w:jc w:val="both"/>
              <w:rPr>
                <w:sz w:val="24"/>
                <w:szCs w:val="24"/>
              </w:rPr>
            </w:pPr>
            <w:r w:rsidRPr="00053D83">
              <w:rPr>
                <w:rFonts w:eastAsia="Calibri"/>
                <w:sz w:val="24"/>
                <w:szCs w:val="24"/>
              </w:rPr>
              <w:t xml:space="preserve">Учебно-методический комплекс по </w:t>
            </w:r>
            <w:r w:rsidRPr="00053D83">
              <w:rPr>
                <w:rFonts w:eastAsia="Calibri"/>
                <w:sz w:val="24"/>
                <w:szCs w:val="24"/>
              </w:rPr>
              <w:lastRenderedPageBreak/>
              <w:t>дисциплине как средство развития самообразовательной деятельности студентов</w:t>
            </w:r>
          </w:p>
        </w:tc>
        <w:tc>
          <w:tcPr>
            <w:tcW w:w="1360" w:type="dxa"/>
          </w:tcPr>
          <w:p w:rsidR="00EC2AF0" w:rsidRDefault="00EC2AF0" w:rsidP="00EC2AF0">
            <w:pPr>
              <w:jc w:val="center"/>
            </w:pPr>
            <w:r w:rsidRPr="002B4FE6">
              <w:rPr>
                <w:sz w:val="24"/>
                <w:szCs w:val="24"/>
              </w:rPr>
              <w:lastRenderedPageBreak/>
              <w:t>16</w:t>
            </w:r>
          </w:p>
        </w:tc>
        <w:tc>
          <w:tcPr>
            <w:tcW w:w="824"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2</w:t>
            </w:r>
          </w:p>
        </w:tc>
        <w:tc>
          <w:tcPr>
            <w:tcW w:w="1035" w:type="dxa"/>
          </w:tcPr>
          <w:p w:rsidR="00EC2AF0" w:rsidRPr="00053D83" w:rsidRDefault="00EC2AF0" w:rsidP="00EC2AF0">
            <w:pPr>
              <w:widowControl w:val="0"/>
              <w:autoSpaceDE w:val="0"/>
              <w:autoSpaceDN w:val="0"/>
              <w:adjustRightInd w:val="0"/>
              <w:jc w:val="center"/>
              <w:rPr>
                <w:sz w:val="24"/>
                <w:szCs w:val="24"/>
              </w:rPr>
            </w:pPr>
          </w:p>
        </w:tc>
        <w:tc>
          <w:tcPr>
            <w:tcW w:w="838"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4</w:t>
            </w:r>
          </w:p>
        </w:tc>
        <w:tc>
          <w:tcPr>
            <w:tcW w:w="2142" w:type="dxa"/>
          </w:tcPr>
          <w:p w:rsidR="00EC2AF0" w:rsidRDefault="00EC2AF0" w:rsidP="00EC2AF0">
            <w:pPr>
              <w:jc w:val="center"/>
            </w:pPr>
            <w:r w:rsidRPr="00520AAC">
              <w:rPr>
                <w:sz w:val="24"/>
                <w:szCs w:val="24"/>
              </w:rPr>
              <w:t>10</w:t>
            </w:r>
          </w:p>
        </w:tc>
      </w:tr>
      <w:tr w:rsidR="00EC2AF0" w:rsidRPr="00053D83" w:rsidTr="00053D83">
        <w:tc>
          <w:tcPr>
            <w:tcW w:w="664" w:type="dxa"/>
          </w:tcPr>
          <w:p w:rsidR="00EC2AF0" w:rsidRPr="00053D83" w:rsidRDefault="00EC2AF0" w:rsidP="00EC2AF0">
            <w:pPr>
              <w:widowControl w:val="0"/>
              <w:numPr>
                <w:ilvl w:val="0"/>
                <w:numId w:val="2"/>
              </w:numPr>
              <w:autoSpaceDE w:val="0"/>
              <w:autoSpaceDN w:val="0"/>
              <w:adjustRightInd w:val="0"/>
              <w:contextualSpacing/>
              <w:jc w:val="both"/>
              <w:rPr>
                <w:sz w:val="24"/>
                <w:szCs w:val="24"/>
              </w:rPr>
            </w:pPr>
          </w:p>
        </w:tc>
        <w:tc>
          <w:tcPr>
            <w:tcW w:w="2708" w:type="dxa"/>
          </w:tcPr>
          <w:p w:rsidR="00EC2AF0" w:rsidRPr="00053D83" w:rsidRDefault="00EC2AF0" w:rsidP="00EC2AF0">
            <w:pPr>
              <w:widowControl w:val="0"/>
              <w:autoSpaceDE w:val="0"/>
              <w:autoSpaceDN w:val="0"/>
              <w:adjustRightInd w:val="0"/>
              <w:jc w:val="both"/>
              <w:rPr>
                <w:sz w:val="24"/>
                <w:szCs w:val="24"/>
              </w:rPr>
            </w:pPr>
            <w:r w:rsidRPr="00053D83">
              <w:rPr>
                <w:rFonts w:eastAsia="Calibri"/>
                <w:sz w:val="24"/>
                <w:szCs w:val="24"/>
              </w:rPr>
              <w:t>Электронный учебно-методический комплекс для самообразования</w:t>
            </w:r>
          </w:p>
        </w:tc>
        <w:tc>
          <w:tcPr>
            <w:tcW w:w="1360" w:type="dxa"/>
          </w:tcPr>
          <w:p w:rsidR="00EC2AF0" w:rsidRDefault="00EC2AF0" w:rsidP="00EC2AF0">
            <w:pPr>
              <w:jc w:val="center"/>
            </w:pPr>
            <w:r w:rsidRPr="002B4FE6">
              <w:rPr>
                <w:sz w:val="24"/>
                <w:szCs w:val="24"/>
              </w:rPr>
              <w:t>16</w:t>
            </w:r>
          </w:p>
        </w:tc>
        <w:tc>
          <w:tcPr>
            <w:tcW w:w="824"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2(1*)</w:t>
            </w:r>
          </w:p>
        </w:tc>
        <w:tc>
          <w:tcPr>
            <w:tcW w:w="1035"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w:t>
            </w:r>
          </w:p>
        </w:tc>
        <w:tc>
          <w:tcPr>
            <w:tcW w:w="838"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4(2*)</w:t>
            </w:r>
          </w:p>
        </w:tc>
        <w:tc>
          <w:tcPr>
            <w:tcW w:w="2142" w:type="dxa"/>
          </w:tcPr>
          <w:p w:rsidR="00EC2AF0" w:rsidRDefault="00EC2AF0" w:rsidP="00EC2AF0">
            <w:pPr>
              <w:jc w:val="center"/>
            </w:pPr>
            <w:r w:rsidRPr="00520AAC">
              <w:rPr>
                <w:sz w:val="24"/>
                <w:szCs w:val="24"/>
              </w:rPr>
              <w:t>10</w:t>
            </w:r>
          </w:p>
        </w:tc>
      </w:tr>
      <w:tr w:rsidR="00EC2AF0" w:rsidRPr="00053D83" w:rsidTr="00053D83">
        <w:tc>
          <w:tcPr>
            <w:tcW w:w="664" w:type="dxa"/>
          </w:tcPr>
          <w:p w:rsidR="00EC2AF0" w:rsidRPr="00053D83" w:rsidRDefault="00EC2AF0" w:rsidP="00EC2AF0">
            <w:pPr>
              <w:widowControl w:val="0"/>
              <w:numPr>
                <w:ilvl w:val="0"/>
                <w:numId w:val="2"/>
              </w:numPr>
              <w:autoSpaceDE w:val="0"/>
              <w:autoSpaceDN w:val="0"/>
              <w:adjustRightInd w:val="0"/>
              <w:contextualSpacing/>
              <w:jc w:val="both"/>
              <w:rPr>
                <w:sz w:val="24"/>
                <w:szCs w:val="24"/>
              </w:rPr>
            </w:pPr>
          </w:p>
        </w:tc>
        <w:tc>
          <w:tcPr>
            <w:tcW w:w="2708" w:type="dxa"/>
          </w:tcPr>
          <w:p w:rsidR="00EC2AF0" w:rsidRPr="00053D83" w:rsidRDefault="00EC2AF0" w:rsidP="00EC2AF0">
            <w:pPr>
              <w:widowControl w:val="0"/>
              <w:autoSpaceDE w:val="0"/>
              <w:autoSpaceDN w:val="0"/>
              <w:adjustRightInd w:val="0"/>
              <w:rPr>
                <w:sz w:val="24"/>
                <w:szCs w:val="24"/>
              </w:rPr>
            </w:pPr>
            <w:r w:rsidRPr="00053D83">
              <w:rPr>
                <w:sz w:val="24"/>
                <w:szCs w:val="24"/>
              </w:rPr>
              <w:t>Контроль самообразовательной работы студентов</w:t>
            </w:r>
          </w:p>
        </w:tc>
        <w:tc>
          <w:tcPr>
            <w:tcW w:w="1360" w:type="dxa"/>
          </w:tcPr>
          <w:p w:rsidR="00EC2AF0" w:rsidRDefault="00EC2AF0" w:rsidP="00EC2AF0">
            <w:pPr>
              <w:jc w:val="center"/>
            </w:pPr>
            <w:r w:rsidRPr="002B4FE6">
              <w:rPr>
                <w:sz w:val="24"/>
                <w:szCs w:val="24"/>
              </w:rPr>
              <w:t>16</w:t>
            </w:r>
          </w:p>
        </w:tc>
        <w:tc>
          <w:tcPr>
            <w:tcW w:w="824"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2</w:t>
            </w:r>
          </w:p>
        </w:tc>
        <w:tc>
          <w:tcPr>
            <w:tcW w:w="1035"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w:t>
            </w:r>
          </w:p>
        </w:tc>
        <w:tc>
          <w:tcPr>
            <w:tcW w:w="838"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4</w:t>
            </w:r>
          </w:p>
        </w:tc>
        <w:tc>
          <w:tcPr>
            <w:tcW w:w="2142" w:type="dxa"/>
          </w:tcPr>
          <w:p w:rsidR="00EC2AF0" w:rsidRDefault="00EC2AF0" w:rsidP="00EC2AF0">
            <w:pPr>
              <w:jc w:val="center"/>
            </w:pPr>
            <w:r w:rsidRPr="00520AAC">
              <w:rPr>
                <w:sz w:val="24"/>
                <w:szCs w:val="24"/>
              </w:rPr>
              <w:t>10</w:t>
            </w:r>
          </w:p>
        </w:tc>
      </w:tr>
      <w:tr w:rsidR="00EC2AF0" w:rsidRPr="00053D83" w:rsidTr="00053D83">
        <w:tc>
          <w:tcPr>
            <w:tcW w:w="664" w:type="dxa"/>
          </w:tcPr>
          <w:p w:rsidR="00EC2AF0" w:rsidRPr="00053D83" w:rsidRDefault="00EC2AF0" w:rsidP="00EC2AF0">
            <w:pPr>
              <w:widowControl w:val="0"/>
              <w:numPr>
                <w:ilvl w:val="0"/>
                <w:numId w:val="2"/>
              </w:numPr>
              <w:autoSpaceDE w:val="0"/>
              <w:autoSpaceDN w:val="0"/>
              <w:adjustRightInd w:val="0"/>
              <w:contextualSpacing/>
              <w:jc w:val="both"/>
              <w:rPr>
                <w:sz w:val="24"/>
                <w:szCs w:val="24"/>
              </w:rPr>
            </w:pPr>
          </w:p>
        </w:tc>
        <w:tc>
          <w:tcPr>
            <w:tcW w:w="2708" w:type="dxa"/>
          </w:tcPr>
          <w:p w:rsidR="00EC2AF0" w:rsidRPr="00053D83" w:rsidRDefault="00EC2AF0" w:rsidP="00EC2AF0">
            <w:pPr>
              <w:widowControl w:val="0"/>
              <w:autoSpaceDE w:val="0"/>
              <w:autoSpaceDN w:val="0"/>
              <w:adjustRightInd w:val="0"/>
              <w:rPr>
                <w:sz w:val="24"/>
                <w:szCs w:val="24"/>
              </w:rPr>
            </w:pPr>
            <w:r w:rsidRPr="00053D83">
              <w:rPr>
                <w:sz w:val="24"/>
                <w:szCs w:val="24"/>
              </w:rPr>
              <w:t>Организация самообразовательной работы в традиционных формах обучения</w:t>
            </w:r>
          </w:p>
        </w:tc>
        <w:tc>
          <w:tcPr>
            <w:tcW w:w="1360" w:type="dxa"/>
          </w:tcPr>
          <w:p w:rsidR="00EC2AF0" w:rsidRDefault="00EC2AF0" w:rsidP="00EC2AF0">
            <w:pPr>
              <w:jc w:val="center"/>
            </w:pPr>
            <w:r w:rsidRPr="002B4FE6">
              <w:rPr>
                <w:sz w:val="24"/>
                <w:szCs w:val="24"/>
              </w:rPr>
              <w:t>16</w:t>
            </w:r>
          </w:p>
        </w:tc>
        <w:tc>
          <w:tcPr>
            <w:tcW w:w="824"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2</w:t>
            </w:r>
          </w:p>
        </w:tc>
        <w:tc>
          <w:tcPr>
            <w:tcW w:w="1035"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w:t>
            </w:r>
          </w:p>
        </w:tc>
        <w:tc>
          <w:tcPr>
            <w:tcW w:w="838"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4(2*)</w:t>
            </w:r>
          </w:p>
        </w:tc>
        <w:tc>
          <w:tcPr>
            <w:tcW w:w="2142" w:type="dxa"/>
          </w:tcPr>
          <w:p w:rsidR="00EC2AF0" w:rsidRDefault="00EC2AF0" w:rsidP="00EC2AF0">
            <w:pPr>
              <w:jc w:val="center"/>
            </w:pPr>
            <w:r w:rsidRPr="00520AAC">
              <w:rPr>
                <w:sz w:val="24"/>
                <w:szCs w:val="24"/>
              </w:rPr>
              <w:t>10</w:t>
            </w:r>
          </w:p>
        </w:tc>
      </w:tr>
      <w:tr w:rsidR="00EC2AF0" w:rsidRPr="00053D83" w:rsidTr="00053D83">
        <w:tc>
          <w:tcPr>
            <w:tcW w:w="664" w:type="dxa"/>
          </w:tcPr>
          <w:p w:rsidR="00EC2AF0" w:rsidRPr="00053D83" w:rsidRDefault="00EC2AF0" w:rsidP="00EC2AF0">
            <w:pPr>
              <w:widowControl w:val="0"/>
              <w:numPr>
                <w:ilvl w:val="0"/>
                <w:numId w:val="2"/>
              </w:numPr>
              <w:autoSpaceDE w:val="0"/>
              <w:autoSpaceDN w:val="0"/>
              <w:adjustRightInd w:val="0"/>
              <w:contextualSpacing/>
              <w:jc w:val="both"/>
              <w:rPr>
                <w:sz w:val="24"/>
                <w:szCs w:val="24"/>
              </w:rPr>
            </w:pPr>
          </w:p>
        </w:tc>
        <w:tc>
          <w:tcPr>
            <w:tcW w:w="2708" w:type="dxa"/>
          </w:tcPr>
          <w:p w:rsidR="00EC2AF0" w:rsidRPr="00053D83" w:rsidRDefault="00EC2AF0" w:rsidP="00EC2AF0">
            <w:pPr>
              <w:widowControl w:val="0"/>
              <w:autoSpaceDE w:val="0"/>
              <w:autoSpaceDN w:val="0"/>
              <w:adjustRightInd w:val="0"/>
              <w:rPr>
                <w:sz w:val="24"/>
                <w:szCs w:val="24"/>
              </w:rPr>
            </w:pPr>
            <w:r w:rsidRPr="00053D83">
              <w:rPr>
                <w:sz w:val="24"/>
                <w:szCs w:val="24"/>
              </w:rPr>
              <w:t>Инициативные формы организации самообразовательной деятельности студентов</w:t>
            </w:r>
          </w:p>
        </w:tc>
        <w:tc>
          <w:tcPr>
            <w:tcW w:w="1360" w:type="dxa"/>
          </w:tcPr>
          <w:p w:rsidR="00EC2AF0" w:rsidRDefault="00EC2AF0" w:rsidP="00EC2AF0">
            <w:pPr>
              <w:jc w:val="center"/>
            </w:pPr>
            <w:r w:rsidRPr="002B4FE6">
              <w:rPr>
                <w:sz w:val="24"/>
                <w:szCs w:val="24"/>
              </w:rPr>
              <w:t>16</w:t>
            </w:r>
          </w:p>
        </w:tc>
        <w:tc>
          <w:tcPr>
            <w:tcW w:w="824"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2(1*)</w:t>
            </w:r>
          </w:p>
        </w:tc>
        <w:tc>
          <w:tcPr>
            <w:tcW w:w="1035"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w:t>
            </w:r>
          </w:p>
        </w:tc>
        <w:tc>
          <w:tcPr>
            <w:tcW w:w="838"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4</w:t>
            </w:r>
          </w:p>
        </w:tc>
        <w:tc>
          <w:tcPr>
            <w:tcW w:w="2142" w:type="dxa"/>
          </w:tcPr>
          <w:p w:rsidR="00EC2AF0" w:rsidRDefault="00EC2AF0" w:rsidP="00EC2AF0">
            <w:pPr>
              <w:jc w:val="center"/>
            </w:pPr>
            <w:r w:rsidRPr="00520AAC">
              <w:rPr>
                <w:sz w:val="24"/>
                <w:szCs w:val="24"/>
              </w:rPr>
              <w:t>10</w:t>
            </w:r>
          </w:p>
        </w:tc>
      </w:tr>
      <w:tr w:rsidR="00EC2AF0" w:rsidRPr="00053D83" w:rsidTr="00053D83">
        <w:tc>
          <w:tcPr>
            <w:tcW w:w="664" w:type="dxa"/>
          </w:tcPr>
          <w:p w:rsidR="00EC2AF0" w:rsidRPr="00053D83" w:rsidRDefault="00EC2AF0" w:rsidP="00EC2AF0">
            <w:pPr>
              <w:widowControl w:val="0"/>
              <w:numPr>
                <w:ilvl w:val="0"/>
                <w:numId w:val="2"/>
              </w:numPr>
              <w:autoSpaceDE w:val="0"/>
              <w:autoSpaceDN w:val="0"/>
              <w:adjustRightInd w:val="0"/>
              <w:contextualSpacing/>
              <w:jc w:val="both"/>
              <w:rPr>
                <w:sz w:val="24"/>
                <w:szCs w:val="24"/>
              </w:rPr>
            </w:pPr>
          </w:p>
        </w:tc>
        <w:tc>
          <w:tcPr>
            <w:tcW w:w="2708" w:type="dxa"/>
          </w:tcPr>
          <w:p w:rsidR="00EC2AF0" w:rsidRPr="00053D83" w:rsidRDefault="00EC2AF0" w:rsidP="00EC2AF0">
            <w:pPr>
              <w:widowControl w:val="0"/>
              <w:autoSpaceDE w:val="0"/>
              <w:autoSpaceDN w:val="0"/>
              <w:adjustRightInd w:val="0"/>
              <w:rPr>
                <w:sz w:val="24"/>
                <w:szCs w:val="24"/>
              </w:rPr>
            </w:pPr>
            <w:r w:rsidRPr="00053D83">
              <w:rPr>
                <w:sz w:val="24"/>
                <w:szCs w:val="24"/>
              </w:rPr>
              <w:t xml:space="preserve">Технология решения познавательных задач и научно-методические основы отбора их содержания </w:t>
            </w:r>
          </w:p>
        </w:tc>
        <w:tc>
          <w:tcPr>
            <w:tcW w:w="1360" w:type="dxa"/>
          </w:tcPr>
          <w:p w:rsidR="00EC2AF0" w:rsidRDefault="00EC2AF0" w:rsidP="00EC2AF0">
            <w:pPr>
              <w:jc w:val="center"/>
            </w:pPr>
            <w:r w:rsidRPr="002B4FE6">
              <w:rPr>
                <w:sz w:val="24"/>
                <w:szCs w:val="24"/>
              </w:rPr>
              <w:t>16</w:t>
            </w:r>
          </w:p>
        </w:tc>
        <w:tc>
          <w:tcPr>
            <w:tcW w:w="824"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2(1*)</w:t>
            </w:r>
          </w:p>
        </w:tc>
        <w:tc>
          <w:tcPr>
            <w:tcW w:w="1035"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w:t>
            </w:r>
          </w:p>
        </w:tc>
        <w:tc>
          <w:tcPr>
            <w:tcW w:w="838" w:type="dxa"/>
          </w:tcPr>
          <w:p w:rsidR="00EC2AF0" w:rsidRPr="00053D83" w:rsidRDefault="00EC2AF0" w:rsidP="00EC2AF0">
            <w:pPr>
              <w:widowControl w:val="0"/>
              <w:autoSpaceDE w:val="0"/>
              <w:autoSpaceDN w:val="0"/>
              <w:adjustRightInd w:val="0"/>
              <w:jc w:val="center"/>
              <w:rPr>
                <w:sz w:val="24"/>
                <w:szCs w:val="24"/>
              </w:rPr>
            </w:pPr>
            <w:r w:rsidRPr="00053D83">
              <w:rPr>
                <w:sz w:val="24"/>
                <w:szCs w:val="24"/>
              </w:rPr>
              <w:t>4(2*)</w:t>
            </w:r>
          </w:p>
        </w:tc>
        <w:tc>
          <w:tcPr>
            <w:tcW w:w="2142" w:type="dxa"/>
          </w:tcPr>
          <w:p w:rsidR="00EC2AF0" w:rsidRDefault="00EC2AF0" w:rsidP="00EC2AF0">
            <w:pPr>
              <w:jc w:val="center"/>
            </w:pPr>
            <w:r w:rsidRPr="00520AAC">
              <w:rPr>
                <w:sz w:val="24"/>
                <w:szCs w:val="24"/>
              </w:rPr>
              <w:t>10</w:t>
            </w:r>
          </w:p>
        </w:tc>
      </w:tr>
      <w:tr w:rsidR="00053D83" w:rsidRPr="00053D83" w:rsidTr="00053D83">
        <w:tc>
          <w:tcPr>
            <w:tcW w:w="664" w:type="dxa"/>
          </w:tcPr>
          <w:p w:rsidR="00053D83" w:rsidRPr="00053D83" w:rsidRDefault="00053D83" w:rsidP="00053D83">
            <w:pPr>
              <w:widowControl w:val="0"/>
              <w:autoSpaceDE w:val="0"/>
              <w:autoSpaceDN w:val="0"/>
              <w:adjustRightInd w:val="0"/>
              <w:ind w:left="360"/>
              <w:contextualSpacing/>
              <w:jc w:val="both"/>
              <w:rPr>
                <w:sz w:val="24"/>
                <w:szCs w:val="24"/>
              </w:rPr>
            </w:pPr>
          </w:p>
        </w:tc>
        <w:tc>
          <w:tcPr>
            <w:tcW w:w="2708" w:type="dxa"/>
          </w:tcPr>
          <w:p w:rsidR="00053D83" w:rsidRPr="00053D83" w:rsidRDefault="00053D83" w:rsidP="00053D83">
            <w:pPr>
              <w:widowControl w:val="0"/>
              <w:autoSpaceDE w:val="0"/>
              <w:autoSpaceDN w:val="0"/>
              <w:adjustRightInd w:val="0"/>
              <w:jc w:val="both"/>
              <w:rPr>
                <w:sz w:val="24"/>
                <w:szCs w:val="24"/>
              </w:rPr>
            </w:pPr>
            <w:r w:rsidRPr="00053D83">
              <w:rPr>
                <w:sz w:val="24"/>
                <w:szCs w:val="24"/>
              </w:rPr>
              <w:t>Промежуточная аттестация</w:t>
            </w:r>
          </w:p>
        </w:tc>
        <w:tc>
          <w:tcPr>
            <w:tcW w:w="1360" w:type="dxa"/>
          </w:tcPr>
          <w:p w:rsidR="00053D83" w:rsidRPr="00053D83" w:rsidRDefault="00053D83" w:rsidP="00053D83">
            <w:pPr>
              <w:widowControl w:val="0"/>
              <w:autoSpaceDE w:val="0"/>
              <w:autoSpaceDN w:val="0"/>
              <w:adjustRightInd w:val="0"/>
              <w:jc w:val="center"/>
              <w:rPr>
                <w:sz w:val="24"/>
                <w:szCs w:val="24"/>
              </w:rPr>
            </w:pPr>
          </w:p>
        </w:tc>
        <w:tc>
          <w:tcPr>
            <w:tcW w:w="824" w:type="dxa"/>
          </w:tcPr>
          <w:p w:rsidR="00053D83" w:rsidRPr="00053D83" w:rsidRDefault="00053D83" w:rsidP="00053D83">
            <w:pPr>
              <w:widowControl w:val="0"/>
              <w:autoSpaceDE w:val="0"/>
              <w:autoSpaceDN w:val="0"/>
              <w:adjustRightInd w:val="0"/>
              <w:jc w:val="center"/>
              <w:rPr>
                <w:sz w:val="24"/>
                <w:szCs w:val="24"/>
              </w:rPr>
            </w:pPr>
          </w:p>
        </w:tc>
        <w:tc>
          <w:tcPr>
            <w:tcW w:w="1035" w:type="dxa"/>
          </w:tcPr>
          <w:p w:rsidR="00053D83" w:rsidRPr="00053D83" w:rsidRDefault="00053D83" w:rsidP="00053D83">
            <w:pPr>
              <w:widowControl w:val="0"/>
              <w:autoSpaceDE w:val="0"/>
              <w:autoSpaceDN w:val="0"/>
              <w:adjustRightInd w:val="0"/>
              <w:jc w:val="center"/>
              <w:rPr>
                <w:sz w:val="24"/>
                <w:szCs w:val="24"/>
              </w:rPr>
            </w:pPr>
          </w:p>
        </w:tc>
        <w:tc>
          <w:tcPr>
            <w:tcW w:w="838" w:type="dxa"/>
          </w:tcPr>
          <w:p w:rsidR="00053D83" w:rsidRPr="00053D83" w:rsidRDefault="00B5028B" w:rsidP="00053D83">
            <w:pPr>
              <w:widowControl w:val="0"/>
              <w:autoSpaceDE w:val="0"/>
              <w:autoSpaceDN w:val="0"/>
              <w:adjustRightInd w:val="0"/>
              <w:jc w:val="center"/>
              <w:rPr>
                <w:sz w:val="24"/>
                <w:szCs w:val="24"/>
              </w:rPr>
            </w:pPr>
            <w:r>
              <w:rPr>
                <w:sz w:val="24"/>
                <w:szCs w:val="24"/>
              </w:rPr>
              <w:t>2**</w:t>
            </w:r>
          </w:p>
        </w:tc>
        <w:tc>
          <w:tcPr>
            <w:tcW w:w="2142" w:type="dxa"/>
          </w:tcPr>
          <w:p w:rsidR="00053D83" w:rsidRPr="00053D83" w:rsidRDefault="00053D83" w:rsidP="00053D83">
            <w:pPr>
              <w:widowControl w:val="0"/>
              <w:autoSpaceDE w:val="0"/>
              <w:autoSpaceDN w:val="0"/>
              <w:adjustRightInd w:val="0"/>
              <w:jc w:val="center"/>
              <w:rPr>
                <w:sz w:val="24"/>
                <w:szCs w:val="24"/>
              </w:rPr>
            </w:pPr>
          </w:p>
        </w:tc>
      </w:tr>
      <w:tr w:rsidR="00053D83" w:rsidRPr="00053D83" w:rsidTr="00053D83">
        <w:tc>
          <w:tcPr>
            <w:tcW w:w="664" w:type="dxa"/>
          </w:tcPr>
          <w:p w:rsidR="00053D83" w:rsidRPr="00053D83" w:rsidRDefault="00053D83" w:rsidP="00053D83">
            <w:pPr>
              <w:widowControl w:val="0"/>
              <w:autoSpaceDE w:val="0"/>
              <w:autoSpaceDN w:val="0"/>
              <w:adjustRightInd w:val="0"/>
              <w:ind w:left="360"/>
              <w:contextualSpacing/>
              <w:jc w:val="both"/>
              <w:rPr>
                <w:sz w:val="24"/>
                <w:szCs w:val="24"/>
              </w:rPr>
            </w:pPr>
          </w:p>
        </w:tc>
        <w:tc>
          <w:tcPr>
            <w:tcW w:w="2708" w:type="dxa"/>
          </w:tcPr>
          <w:p w:rsidR="00053D83" w:rsidRPr="00053D83" w:rsidRDefault="00053D83" w:rsidP="00053D83">
            <w:pPr>
              <w:widowControl w:val="0"/>
              <w:autoSpaceDE w:val="0"/>
              <w:autoSpaceDN w:val="0"/>
              <w:adjustRightInd w:val="0"/>
              <w:jc w:val="both"/>
              <w:rPr>
                <w:sz w:val="24"/>
                <w:szCs w:val="24"/>
              </w:rPr>
            </w:pPr>
            <w:r w:rsidRPr="00053D83">
              <w:rPr>
                <w:sz w:val="24"/>
                <w:szCs w:val="24"/>
              </w:rPr>
              <w:t xml:space="preserve">Итого </w:t>
            </w:r>
          </w:p>
        </w:tc>
        <w:tc>
          <w:tcPr>
            <w:tcW w:w="1360" w:type="dxa"/>
          </w:tcPr>
          <w:p w:rsidR="00053D83" w:rsidRPr="00053D83" w:rsidRDefault="00EC2AF0" w:rsidP="00053D83">
            <w:pPr>
              <w:widowControl w:val="0"/>
              <w:autoSpaceDE w:val="0"/>
              <w:autoSpaceDN w:val="0"/>
              <w:adjustRightInd w:val="0"/>
              <w:jc w:val="center"/>
              <w:rPr>
                <w:sz w:val="24"/>
                <w:szCs w:val="24"/>
              </w:rPr>
            </w:pPr>
            <w:r>
              <w:rPr>
                <w:sz w:val="24"/>
                <w:szCs w:val="24"/>
              </w:rPr>
              <w:t>144</w:t>
            </w:r>
          </w:p>
        </w:tc>
        <w:tc>
          <w:tcPr>
            <w:tcW w:w="824"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18</w:t>
            </w:r>
          </w:p>
        </w:tc>
        <w:tc>
          <w:tcPr>
            <w:tcW w:w="1035"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w:t>
            </w:r>
          </w:p>
        </w:tc>
        <w:tc>
          <w:tcPr>
            <w:tcW w:w="838"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36</w:t>
            </w:r>
          </w:p>
        </w:tc>
        <w:tc>
          <w:tcPr>
            <w:tcW w:w="2142" w:type="dxa"/>
          </w:tcPr>
          <w:p w:rsidR="00053D83" w:rsidRPr="00053D83" w:rsidRDefault="00EC2AF0" w:rsidP="00053D83">
            <w:pPr>
              <w:widowControl w:val="0"/>
              <w:autoSpaceDE w:val="0"/>
              <w:autoSpaceDN w:val="0"/>
              <w:adjustRightInd w:val="0"/>
              <w:jc w:val="center"/>
              <w:rPr>
                <w:sz w:val="24"/>
                <w:szCs w:val="24"/>
              </w:rPr>
            </w:pPr>
            <w:r>
              <w:rPr>
                <w:sz w:val="24"/>
                <w:szCs w:val="24"/>
              </w:rPr>
              <w:t>90</w:t>
            </w:r>
          </w:p>
        </w:tc>
      </w:tr>
    </w:tbl>
    <w:p w:rsidR="00053D83" w:rsidRDefault="00053D83" w:rsidP="00B5028B">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в интерактивной форме</w:t>
      </w:r>
    </w:p>
    <w:p w:rsidR="00B5028B" w:rsidRPr="00B5028B" w:rsidRDefault="00B5028B" w:rsidP="00B5028B">
      <w:pPr>
        <w:ind w:firstLine="0"/>
        <w:rPr>
          <w:rFonts w:ascii="Times New Roman" w:hAnsi="Times New Roman" w:cs="Times New Roman"/>
          <w:color w:val="000000" w:themeColor="text1"/>
        </w:rPr>
      </w:pPr>
      <w:r w:rsidRPr="00B5028B">
        <w:rPr>
          <w:rFonts w:ascii="Times New Roman" w:hAnsi="Times New Roman" w:cs="Times New Roman"/>
          <w:color w:val="000000" w:themeColor="text1"/>
        </w:rPr>
        <w:t>** - включена  в трудоемкость практических /семинарских/лабораторных занятий</w:t>
      </w:r>
    </w:p>
    <w:p w:rsidR="00B5028B" w:rsidRPr="00053D83" w:rsidRDefault="00B5028B" w:rsidP="00053D83">
      <w:pPr>
        <w:widowControl w:val="0"/>
        <w:autoSpaceDE w:val="0"/>
        <w:autoSpaceDN w:val="0"/>
        <w:adjustRightInd w:val="0"/>
        <w:spacing w:after="0"/>
        <w:ind w:left="360" w:firstLine="0"/>
        <w:jc w:val="both"/>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left="360" w:firstLine="0"/>
        <w:jc w:val="both"/>
        <w:rPr>
          <w:rFonts w:ascii="Times New Roman" w:eastAsia="Times New Roman" w:hAnsi="Times New Roman" w:cs="Times New Roman"/>
          <w:sz w:val="24"/>
          <w:szCs w:val="24"/>
          <w:lang w:eastAsia="ru-RU"/>
        </w:rPr>
      </w:pPr>
    </w:p>
    <w:p w:rsidR="00053D83" w:rsidRPr="00053D83" w:rsidRDefault="00053D83" w:rsidP="00053D83">
      <w:pPr>
        <w:widowControl w:val="0"/>
        <w:numPr>
          <w:ilvl w:val="2"/>
          <w:numId w:val="1"/>
        </w:numPr>
        <w:autoSpaceDE w:val="0"/>
        <w:autoSpaceDN w:val="0"/>
        <w:adjustRightInd w:val="0"/>
        <w:spacing w:after="0"/>
        <w:contextualSpacing/>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Заочная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53D83" w:rsidRPr="00053D83" w:rsidTr="00053D83">
        <w:tc>
          <w:tcPr>
            <w:tcW w:w="664" w:type="dxa"/>
            <w:vMerge w:val="restart"/>
          </w:tcPr>
          <w:p w:rsidR="00053D83" w:rsidRPr="00053D83" w:rsidRDefault="00053D83" w:rsidP="00053D83">
            <w:pPr>
              <w:widowControl w:val="0"/>
              <w:autoSpaceDE w:val="0"/>
              <w:autoSpaceDN w:val="0"/>
              <w:adjustRightInd w:val="0"/>
              <w:jc w:val="center"/>
              <w:rPr>
                <w:b/>
                <w:sz w:val="24"/>
                <w:szCs w:val="24"/>
              </w:rPr>
            </w:pPr>
          </w:p>
          <w:p w:rsidR="00053D83" w:rsidRPr="00053D83" w:rsidRDefault="00053D83" w:rsidP="00053D83">
            <w:pPr>
              <w:widowControl w:val="0"/>
              <w:autoSpaceDE w:val="0"/>
              <w:autoSpaceDN w:val="0"/>
              <w:adjustRightInd w:val="0"/>
              <w:jc w:val="center"/>
              <w:rPr>
                <w:b/>
                <w:sz w:val="24"/>
                <w:szCs w:val="24"/>
              </w:rPr>
            </w:pPr>
            <w:r w:rsidRPr="00053D83">
              <w:rPr>
                <w:b/>
                <w:sz w:val="24"/>
                <w:szCs w:val="24"/>
              </w:rPr>
              <w:t>№ п/п</w:t>
            </w:r>
          </w:p>
        </w:tc>
        <w:tc>
          <w:tcPr>
            <w:tcW w:w="2708" w:type="dxa"/>
            <w:vMerge w:val="restart"/>
          </w:tcPr>
          <w:p w:rsidR="00053D83" w:rsidRPr="00053D83" w:rsidRDefault="00053D83" w:rsidP="00053D83">
            <w:pPr>
              <w:widowControl w:val="0"/>
              <w:autoSpaceDE w:val="0"/>
              <w:autoSpaceDN w:val="0"/>
              <w:adjustRightInd w:val="0"/>
              <w:jc w:val="center"/>
              <w:rPr>
                <w:b/>
                <w:sz w:val="24"/>
                <w:szCs w:val="24"/>
              </w:rPr>
            </w:pPr>
          </w:p>
          <w:p w:rsidR="00053D83" w:rsidRPr="00053D83" w:rsidRDefault="00053D83" w:rsidP="00053D83">
            <w:pPr>
              <w:widowControl w:val="0"/>
              <w:autoSpaceDE w:val="0"/>
              <w:autoSpaceDN w:val="0"/>
              <w:adjustRightInd w:val="0"/>
              <w:jc w:val="center"/>
              <w:rPr>
                <w:b/>
                <w:sz w:val="24"/>
                <w:szCs w:val="24"/>
              </w:rPr>
            </w:pPr>
            <w:r w:rsidRPr="00053D83">
              <w:rPr>
                <w:b/>
                <w:sz w:val="24"/>
                <w:szCs w:val="24"/>
              </w:rPr>
              <w:t>Раздел/тема</w:t>
            </w:r>
          </w:p>
        </w:tc>
        <w:tc>
          <w:tcPr>
            <w:tcW w:w="1360" w:type="dxa"/>
            <w:vMerge w:val="restart"/>
          </w:tcPr>
          <w:p w:rsidR="00053D83" w:rsidRPr="00053D83" w:rsidRDefault="00053D83" w:rsidP="00053D83">
            <w:pPr>
              <w:widowControl w:val="0"/>
              <w:autoSpaceDE w:val="0"/>
              <w:autoSpaceDN w:val="0"/>
              <w:adjustRightInd w:val="0"/>
              <w:jc w:val="center"/>
              <w:rPr>
                <w:b/>
                <w:sz w:val="24"/>
                <w:szCs w:val="24"/>
              </w:rPr>
            </w:pPr>
          </w:p>
          <w:p w:rsidR="00053D83" w:rsidRPr="00053D83" w:rsidRDefault="00053D83" w:rsidP="00053D83">
            <w:pPr>
              <w:widowControl w:val="0"/>
              <w:autoSpaceDE w:val="0"/>
              <w:autoSpaceDN w:val="0"/>
              <w:adjustRightInd w:val="0"/>
              <w:jc w:val="center"/>
              <w:rPr>
                <w:b/>
                <w:sz w:val="24"/>
                <w:szCs w:val="24"/>
              </w:rPr>
            </w:pPr>
            <w:r w:rsidRPr="00053D83">
              <w:rPr>
                <w:b/>
                <w:sz w:val="24"/>
                <w:szCs w:val="24"/>
              </w:rPr>
              <w:t>Всего час.</w:t>
            </w:r>
          </w:p>
        </w:tc>
        <w:tc>
          <w:tcPr>
            <w:tcW w:w="4839" w:type="dxa"/>
            <w:gridSpan w:val="4"/>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Виды учебной работы (в часах)</w:t>
            </w:r>
          </w:p>
        </w:tc>
      </w:tr>
      <w:tr w:rsidR="00053D83" w:rsidRPr="00053D83" w:rsidTr="00053D83">
        <w:tc>
          <w:tcPr>
            <w:tcW w:w="664" w:type="dxa"/>
            <w:vMerge/>
          </w:tcPr>
          <w:p w:rsidR="00053D83" w:rsidRPr="00053D83" w:rsidRDefault="00053D83" w:rsidP="00053D83">
            <w:pPr>
              <w:widowControl w:val="0"/>
              <w:autoSpaceDE w:val="0"/>
              <w:autoSpaceDN w:val="0"/>
              <w:adjustRightInd w:val="0"/>
              <w:jc w:val="center"/>
              <w:rPr>
                <w:b/>
                <w:sz w:val="24"/>
                <w:szCs w:val="24"/>
              </w:rPr>
            </w:pPr>
          </w:p>
        </w:tc>
        <w:tc>
          <w:tcPr>
            <w:tcW w:w="2708" w:type="dxa"/>
            <w:vMerge/>
          </w:tcPr>
          <w:p w:rsidR="00053D83" w:rsidRPr="00053D83" w:rsidRDefault="00053D83" w:rsidP="00053D83">
            <w:pPr>
              <w:widowControl w:val="0"/>
              <w:autoSpaceDE w:val="0"/>
              <w:autoSpaceDN w:val="0"/>
              <w:adjustRightInd w:val="0"/>
              <w:jc w:val="center"/>
              <w:rPr>
                <w:b/>
                <w:sz w:val="24"/>
                <w:szCs w:val="24"/>
              </w:rPr>
            </w:pPr>
          </w:p>
        </w:tc>
        <w:tc>
          <w:tcPr>
            <w:tcW w:w="1360" w:type="dxa"/>
            <w:vMerge/>
          </w:tcPr>
          <w:p w:rsidR="00053D83" w:rsidRPr="00053D83" w:rsidRDefault="00053D83" w:rsidP="00053D83">
            <w:pPr>
              <w:widowControl w:val="0"/>
              <w:autoSpaceDE w:val="0"/>
              <w:autoSpaceDN w:val="0"/>
              <w:adjustRightInd w:val="0"/>
              <w:jc w:val="center"/>
              <w:rPr>
                <w:b/>
                <w:sz w:val="24"/>
                <w:szCs w:val="24"/>
              </w:rPr>
            </w:pPr>
          </w:p>
        </w:tc>
        <w:tc>
          <w:tcPr>
            <w:tcW w:w="2697" w:type="dxa"/>
            <w:gridSpan w:val="3"/>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Аудиторная работа</w:t>
            </w:r>
          </w:p>
        </w:tc>
        <w:tc>
          <w:tcPr>
            <w:tcW w:w="2142" w:type="dxa"/>
            <w:vMerge w:val="restart"/>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Самостоятельная работа</w:t>
            </w:r>
          </w:p>
        </w:tc>
      </w:tr>
      <w:tr w:rsidR="00053D83" w:rsidRPr="00053D83" w:rsidTr="00053D83">
        <w:tc>
          <w:tcPr>
            <w:tcW w:w="664" w:type="dxa"/>
            <w:vMerge/>
          </w:tcPr>
          <w:p w:rsidR="00053D83" w:rsidRPr="00053D83" w:rsidRDefault="00053D83" w:rsidP="00053D83">
            <w:pPr>
              <w:widowControl w:val="0"/>
              <w:autoSpaceDE w:val="0"/>
              <w:autoSpaceDN w:val="0"/>
              <w:adjustRightInd w:val="0"/>
              <w:jc w:val="both"/>
              <w:rPr>
                <w:sz w:val="24"/>
                <w:szCs w:val="24"/>
              </w:rPr>
            </w:pPr>
          </w:p>
        </w:tc>
        <w:tc>
          <w:tcPr>
            <w:tcW w:w="2708" w:type="dxa"/>
            <w:vMerge/>
          </w:tcPr>
          <w:p w:rsidR="00053D83" w:rsidRPr="00053D83" w:rsidRDefault="00053D83" w:rsidP="00053D83">
            <w:pPr>
              <w:widowControl w:val="0"/>
              <w:autoSpaceDE w:val="0"/>
              <w:autoSpaceDN w:val="0"/>
              <w:adjustRightInd w:val="0"/>
              <w:jc w:val="both"/>
              <w:rPr>
                <w:sz w:val="24"/>
                <w:szCs w:val="24"/>
              </w:rPr>
            </w:pPr>
          </w:p>
        </w:tc>
        <w:tc>
          <w:tcPr>
            <w:tcW w:w="1360" w:type="dxa"/>
            <w:vMerge/>
          </w:tcPr>
          <w:p w:rsidR="00053D83" w:rsidRPr="00053D83" w:rsidRDefault="00053D83" w:rsidP="00053D83">
            <w:pPr>
              <w:widowControl w:val="0"/>
              <w:autoSpaceDE w:val="0"/>
              <w:autoSpaceDN w:val="0"/>
              <w:adjustRightInd w:val="0"/>
              <w:jc w:val="both"/>
              <w:rPr>
                <w:sz w:val="24"/>
                <w:szCs w:val="24"/>
              </w:rPr>
            </w:pPr>
          </w:p>
        </w:tc>
        <w:tc>
          <w:tcPr>
            <w:tcW w:w="824" w:type="dxa"/>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ЛК</w:t>
            </w:r>
          </w:p>
        </w:tc>
        <w:tc>
          <w:tcPr>
            <w:tcW w:w="1035" w:type="dxa"/>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ПР\</w:t>
            </w:r>
            <w:proofErr w:type="spellStart"/>
            <w:r w:rsidRPr="00053D83">
              <w:rPr>
                <w:b/>
                <w:sz w:val="24"/>
                <w:szCs w:val="24"/>
              </w:rPr>
              <w:t>Лаб</w:t>
            </w:r>
            <w:proofErr w:type="spellEnd"/>
          </w:p>
        </w:tc>
        <w:tc>
          <w:tcPr>
            <w:tcW w:w="838" w:type="dxa"/>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СЕМ</w:t>
            </w:r>
          </w:p>
        </w:tc>
        <w:tc>
          <w:tcPr>
            <w:tcW w:w="2142" w:type="dxa"/>
            <w:vMerge/>
          </w:tcPr>
          <w:p w:rsidR="00053D83" w:rsidRPr="00053D83" w:rsidRDefault="00053D83" w:rsidP="00053D83">
            <w:pPr>
              <w:widowControl w:val="0"/>
              <w:autoSpaceDE w:val="0"/>
              <w:autoSpaceDN w:val="0"/>
              <w:adjustRightInd w:val="0"/>
              <w:jc w:val="both"/>
              <w:rPr>
                <w:sz w:val="24"/>
                <w:szCs w:val="24"/>
              </w:rPr>
            </w:pPr>
          </w:p>
        </w:tc>
      </w:tr>
      <w:tr w:rsidR="00053D83" w:rsidRPr="00053D83" w:rsidTr="00053D83">
        <w:tc>
          <w:tcPr>
            <w:tcW w:w="664" w:type="dxa"/>
          </w:tcPr>
          <w:p w:rsidR="00053D83" w:rsidRPr="00053D83" w:rsidRDefault="00053D83" w:rsidP="00053D83">
            <w:pPr>
              <w:widowControl w:val="0"/>
              <w:autoSpaceDE w:val="0"/>
              <w:autoSpaceDN w:val="0"/>
              <w:adjustRightInd w:val="0"/>
              <w:jc w:val="both"/>
              <w:rPr>
                <w:sz w:val="24"/>
                <w:szCs w:val="24"/>
              </w:rPr>
            </w:pPr>
            <w:r w:rsidRPr="00053D83">
              <w:rPr>
                <w:sz w:val="24"/>
                <w:szCs w:val="24"/>
              </w:rPr>
              <w:t xml:space="preserve">1. </w:t>
            </w:r>
          </w:p>
        </w:tc>
        <w:tc>
          <w:tcPr>
            <w:tcW w:w="2708" w:type="dxa"/>
          </w:tcPr>
          <w:p w:rsidR="00053D83" w:rsidRPr="00053D83" w:rsidRDefault="00053D83" w:rsidP="00053D83">
            <w:pPr>
              <w:widowControl w:val="0"/>
              <w:autoSpaceDE w:val="0"/>
              <w:autoSpaceDN w:val="0"/>
              <w:adjustRightInd w:val="0"/>
              <w:rPr>
                <w:sz w:val="24"/>
                <w:szCs w:val="24"/>
              </w:rPr>
            </w:pPr>
            <w:r w:rsidRPr="00053D83">
              <w:rPr>
                <w:sz w:val="24"/>
                <w:szCs w:val="24"/>
              </w:rPr>
              <w:t>Самообразование как основа успешности человека.</w:t>
            </w:r>
          </w:p>
        </w:tc>
        <w:tc>
          <w:tcPr>
            <w:tcW w:w="1360" w:type="dxa"/>
          </w:tcPr>
          <w:p w:rsidR="00053D83" w:rsidRPr="00053D83" w:rsidRDefault="00415095" w:rsidP="00053D83">
            <w:pPr>
              <w:widowControl w:val="0"/>
              <w:autoSpaceDE w:val="0"/>
              <w:autoSpaceDN w:val="0"/>
              <w:adjustRightInd w:val="0"/>
              <w:jc w:val="center"/>
              <w:rPr>
                <w:sz w:val="24"/>
                <w:szCs w:val="24"/>
              </w:rPr>
            </w:pPr>
            <w:r>
              <w:rPr>
                <w:sz w:val="24"/>
                <w:szCs w:val="24"/>
              </w:rPr>
              <w:t>15</w:t>
            </w:r>
          </w:p>
        </w:tc>
        <w:tc>
          <w:tcPr>
            <w:tcW w:w="824" w:type="dxa"/>
          </w:tcPr>
          <w:p w:rsidR="00053D83" w:rsidRPr="00053D83" w:rsidRDefault="00415095" w:rsidP="00053D83">
            <w:pPr>
              <w:widowControl w:val="0"/>
              <w:autoSpaceDE w:val="0"/>
              <w:autoSpaceDN w:val="0"/>
              <w:adjustRightInd w:val="0"/>
              <w:jc w:val="center"/>
              <w:rPr>
                <w:sz w:val="24"/>
                <w:szCs w:val="24"/>
              </w:rPr>
            </w:pPr>
            <w:r w:rsidRPr="00053D83">
              <w:rPr>
                <w:sz w:val="24"/>
                <w:szCs w:val="24"/>
              </w:rPr>
              <w:t>1</w:t>
            </w:r>
          </w:p>
        </w:tc>
        <w:tc>
          <w:tcPr>
            <w:tcW w:w="1035"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w:t>
            </w:r>
          </w:p>
        </w:tc>
        <w:tc>
          <w:tcPr>
            <w:tcW w:w="838" w:type="dxa"/>
          </w:tcPr>
          <w:p w:rsidR="00053D83" w:rsidRPr="00053D83" w:rsidRDefault="00053D83" w:rsidP="00053D83">
            <w:pPr>
              <w:widowControl w:val="0"/>
              <w:autoSpaceDE w:val="0"/>
              <w:autoSpaceDN w:val="0"/>
              <w:adjustRightInd w:val="0"/>
              <w:jc w:val="center"/>
              <w:rPr>
                <w:sz w:val="24"/>
                <w:szCs w:val="24"/>
              </w:rPr>
            </w:pPr>
          </w:p>
        </w:tc>
        <w:tc>
          <w:tcPr>
            <w:tcW w:w="2142" w:type="dxa"/>
          </w:tcPr>
          <w:p w:rsidR="00053D83" w:rsidRPr="00053D83" w:rsidRDefault="00415095" w:rsidP="00053D83">
            <w:pPr>
              <w:widowControl w:val="0"/>
              <w:autoSpaceDE w:val="0"/>
              <w:autoSpaceDN w:val="0"/>
              <w:adjustRightInd w:val="0"/>
              <w:jc w:val="center"/>
              <w:rPr>
                <w:sz w:val="24"/>
                <w:szCs w:val="24"/>
              </w:rPr>
            </w:pPr>
            <w:r>
              <w:rPr>
                <w:sz w:val="24"/>
                <w:szCs w:val="24"/>
              </w:rPr>
              <w:t>14</w:t>
            </w:r>
          </w:p>
        </w:tc>
      </w:tr>
      <w:tr w:rsidR="00415095" w:rsidRPr="00053D83" w:rsidTr="00053D83">
        <w:tc>
          <w:tcPr>
            <w:tcW w:w="664" w:type="dxa"/>
          </w:tcPr>
          <w:p w:rsidR="00415095" w:rsidRPr="00053D83" w:rsidRDefault="00415095" w:rsidP="00053D83">
            <w:pPr>
              <w:widowControl w:val="0"/>
              <w:autoSpaceDE w:val="0"/>
              <w:autoSpaceDN w:val="0"/>
              <w:adjustRightInd w:val="0"/>
              <w:jc w:val="both"/>
              <w:rPr>
                <w:sz w:val="24"/>
                <w:szCs w:val="24"/>
              </w:rPr>
            </w:pPr>
            <w:r w:rsidRPr="00053D83">
              <w:rPr>
                <w:sz w:val="24"/>
                <w:szCs w:val="24"/>
              </w:rPr>
              <w:t>2.</w:t>
            </w:r>
          </w:p>
        </w:tc>
        <w:tc>
          <w:tcPr>
            <w:tcW w:w="2708" w:type="dxa"/>
          </w:tcPr>
          <w:p w:rsidR="00415095" w:rsidRPr="00053D83" w:rsidRDefault="00415095" w:rsidP="00053D83">
            <w:pPr>
              <w:widowControl w:val="0"/>
              <w:autoSpaceDE w:val="0"/>
              <w:autoSpaceDN w:val="0"/>
              <w:adjustRightInd w:val="0"/>
              <w:rPr>
                <w:sz w:val="24"/>
                <w:szCs w:val="24"/>
              </w:rPr>
            </w:pPr>
            <w:r w:rsidRPr="00053D83">
              <w:rPr>
                <w:sz w:val="24"/>
                <w:szCs w:val="24"/>
              </w:rPr>
              <w:t>Концепция самообразования</w:t>
            </w:r>
          </w:p>
        </w:tc>
        <w:tc>
          <w:tcPr>
            <w:tcW w:w="1360" w:type="dxa"/>
          </w:tcPr>
          <w:p w:rsidR="00415095" w:rsidRPr="00053D83" w:rsidRDefault="00415095" w:rsidP="00053D83">
            <w:pPr>
              <w:widowControl w:val="0"/>
              <w:autoSpaceDE w:val="0"/>
              <w:autoSpaceDN w:val="0"/>
              <w:adjustRightInd w:val="0"/>
              <w:jc w:val="center"/>
              <w:rPr>
                <w:sz w:val="24"/>
                <w:szCs w:val="24"/>
              </w:rPr>
            </w:pPr>
            <w:r>
              <w:rPr>
                <w:sz w:val="24"/>
                <w:szCs w:val="24"/>
              </w:rPr>
              <w:t>15</w:t>
            </w:r>
          </w:p>
        </w:tc>
        <w:tc>
          <w:tcPr>
            <w:tcW w:w="824" w:type="dxa"/>
          </w:tcPr>
          <w:p w:rsidR="00415095" w:rsidRPr="00053D83" w:rsidRDefault="00415095" w:rsidP="00053D83">
            <w:pPr>
              <w:widowControl w:val="0"/>
              <w:autoSpaceDE w:val="0"/>
              <w:autoSpaceDN w:val="0"/>
              <w:adjustRightInd w:val="0"/>
              <w:jc w:val="center"/>
              <w:rPr>
                <w:sz w:val="24"/>
                <w:szCs w:val="24"/>
              </w:rPr>
            </w:pPr>
            <w:r w:rsidRPr="00053D83">
              <w:rPr>
                <w:sz w:val="24"/>
                <w:szCs w:val="24"/>
              </w:rPr>
              <w:t>1</w:t>
            </w:r>
          </w:p>
        </w:tc>
        <w:tc>
          <w:tcPr>
            <w:tcW w:w="1035" w:type="dxa"/>
          </w:tcPr>
          <w:p w:rsidR="00415095" w:rsidRPr="00053D83" w:rsidRDefault="00415095" w:rsidP="00053D83">
            <w:pPr>
              <w:widowControl w:val="0"/>
              <w:autoSpaceDE w:val="0"/>
              <w:autoSpaceDN w:val="0"/>
              <w:adjustRightInd w:val="0"/>
              <w:jc w:val="center"/>
              <w:rPr>
                <w:sz w:val="24"/>
                <w:szCs w:val="24"/>
              </w:rPr>
            </w:pPr>
            <w:r w:rsidRPr="00053D83">
              <w:rPr>
                <w:sz w:val="24"/>
                <w:szCs w:val="24"/>
              </w:rPr>
              <w:t>-</w:t>
            </w:r>
          </w:p>
        </w:tc>
        <w:tc>
          <w:tcPr>
            <w:tcW w:w="838" w:type="dxa"/>
          </w:tcPr>
          <w:p w:rsidR="00415095" w:rsidRPr="00053D83" w:rsidRDefault="00415095" w:rsidP="00053D83">
            <w:pPr>
              <w:widowControl w:val="0"/>
              <w:autoSpaceDE w:val="0"/>
              <w:autoSpaceDN w:val="0"/>
              <w:adjustRightInd w:val="0"/>
              <w:jc w:val="center"/>
              <w:rPr>
                <w:sz w:val="24"/>
                <w:szCs w:val="24"/>
              </w:rPr>
            </w:pPr>
          </w:p>
        </w:tc>
        <w:tc>
          <w:tcPr>
            <w:tcW w:w="2142" w:type="dxa"/>
          </w:tcPr>
          <w:p w:rsidR="00415095" w:rsidRDefault="00415095" w:rsidP="00415095">
            <w:pPr>
              <w:jc w:val="center"/>
            </w:pPr>
            <w:r w:rsidRPr="0029524B">
              <w:rPr>
                <w:sz w:val="24"/>
                <w:szCs w:val="24"/>
              </w:rPr>
              <w:t>14</w:t>
            </w:r>
          </w:p>
        </w:tc>
      </w:tr>
      <w:tr w:rsidR="00415095" w:rsidRPr="00053D83" w:rsidTr="00053D83">
        <w:tc>
          <w:tcPr>
            <w:tcW w:w="664" w:type="dxa"/>
          </w:tcPr>
          <w:p w:rsidR="00415095" w:rsidRPr="00053D83" w:rsidRDefault="00415095" w:rsidP="00053D83">
            <w:pPr>
              <w:widowControl w:val="0"/>
              <w:autoSpaceDE w:val="0"/>
              <w:autoSpaceDN w:val="0"/>
              <w:adjustRightInd w:val="0"/>
              <w:jc w:val="both"/>
              <w:rPr>
                <w:sz w:val="24"/>
                <w:szCs w:val="24"/>
              </w:rPr>
            </w:pPr>
            <w:r w:rsidRPr="00053D83">
              <w:rPr>
                <w:sz w:val="24"/>
                <w:szCs w:val="24"/>
              </w:rPr>
              <w:t>3.</w:t>
            </w:r>
          </w:p>
        </w:tc>
        <w:tc>
          <w:tcPr>
            <w:tcW w:w="2708" w:type="dxa"/>
          </w:tcPr>
          <w:p w:rsidR="00415095" w:rsidRPr="00053D83" w:rsidRDefault="00415095" w:rsidP="00053D83">
            <w:pPr>
              <w:widowControl w:val="0"/>
              <w:autoSpaceDE w:val="0"/>
              <w:autoSpaceDN w:val="0"/>
              <w:adjustRightInd w:val="0"/>
              <w:rPr>
                <w:sz w:val="24"/>
                <w:szCs w:val="24"/>
              </w:rPr>
            </w:pPr>
            <w:r w:rsidRPr="00053D83">
              <w:rPr>
                <w:sz w:val="24"/>
                <w:szCs w:val="24"/>
              </w:rPr>
              <w:t>Структуры и стратегии управления самообразованием</w:t>
            </w:r>
          </w:p>
        </w:tc>
        <w:tc>
          <w:tcPr>
            <w:tcW w:w="1360" w:type="dxa"/>
          </w:tcPr>
          <w:p w:rsidR="00415095" w:rsidRPr="00053D83" w:rsidRDefault="00415095" w:rsidP="00053D83">
            <w:pPr>
              <w:widowControl w:val="0"/>
              <w:autoSpaceDE w:val="0"/>
              <w:autoSpaceDN w:val="0"/>
              <w:adjustRightInd w:val="0"/>
              <w:jc w:val="center"/>
              <w:rPr>
                <w:sz w:val="24"/>
                <w:szCs w:val="24"/>
              </w:rPr>
            </w:pPr>
            <w:r>
              <w:rPr>
                <w:sz w:val="24"/>
                <w:szCs w:val="24"/>
              </w:rPr>
              <w:t>14</w:t>
            </w:r>
          </w:p>
        </w:tc>
        <w:tc>
          <w:tcPr>
            <w:tcW w:w="824" w:type="dxa"/>
          </w:tcPr>
          <w:p w:rsidR="00415095" w:rsidRPr="00053D83" w:rsidRDefault="00415095" w:rsidP="00053D83">
            <w:pPr>
              <w:widowControl w:val="0"/>
              <w:autoSpaceDE w:val="0"/>
              <w:autoSpaceDN w:val="0"/>
              <w:adjustRightInd w:val="0"/>
              <w:jc w:val="center"/>
              <w:rPr>
                <w:sz w:val="24"/>
                <w:szCs w:val="24"/>
              </w:rPr>
            </w:pPr>
          </w:p>
        </w:tc>
        <w:tc>
          <w:tcPr>
            <w:tcW w:w="1035" w:type="dxa"/>
          </w:tcPr>
          <w:p w:rsidR="00415095" w:rsidRPr="00053D83" w:rsidRDefault="00415095" w:rsidP="00053D83">
            <w:pPr>
              <w:widowControl w:val="0"/>
              <w:autoSpaceDE w:val="0"/>
              <w:autoSpaceDN w:val="0"/>
              <w:adjustRightInd w:val="0"/>
              <w:jc w:val="center"/>
              <w:rPr>
                <w:sz w:val="24"/>
                <w:szCs w:val="24"/>
              </w:rPr>
            </w:pPr>
            <w:r w:rsidRPr="00053D83">
              <w:rPr>
                <w:sz w:val="24"/>
                <w:szCs w:val="24"/>
              </w:rPr>
              <w:t>-</w:t>
            </w:r>
          </w:p>
        </w:tc>
        <w:tc>
          <w:tcPr>
            <w:tcW w:w="838" w:type="dxa"/>
          </w:tcPr>
          <w:p w:rsidR="00415095" w:rsidRPr="00053D83" w:rsidRDefault="00415095" w:rsidP="00053D83">
            <w:pPr>
              <w:widowControl w:val="0"/>
              <w:autoSpaceDE w:val="0"/>
              <w:autoSpaceDN w:val="0"/>
              <w:adjustRightInd w:val="0"/>
              <w:jc w:val="center"/>
              <w:rPr>
                <w:sz w:val="24"/>
                <w:szCs w:val="24"/>
              </w:rPr>
            </w:pPr>
          </w:p>
        </w:tc>
        <w:tc>
          <w:tcPr>
            <w:tcW w:w="2142" w:type="dxa"/>
          </w:tcPr>
          <w:p w:rsidR="00415095" w:rsidRDefault="00415095" w:rsidP="00415095">
            <w:pPr>
              <w:jc w:val="center"/>
            </w:pPr>
            <w:r w:rsidRPr="0029524B">
              <w:rPr>
                <w:sz w:val="24"/>
                <w:szCs w:val="24"/>
              </w:rPr>
              <w:t>14</w:t>
            </w:r>
          </w:p>
        </w:tc>
      </w:tr>
      <w:tr w:rsidR="00415095" w:rsidRPr="00053D83" w:rsidTr="00053D83">
        <w:tc>
          <w:tcPr>
            <w:tcW w:w="664" w:type="dxa"/>
          </w:tcPr>
          <w:p w:rsidR="00415095" w:rsidRPr="00053D83" w:rsidRDefault="00415095" w:rsidP="00053D83">
            <w:pPr>
              <w:widowControl w:val="0"/>
              <w:autoSpaceDE w:val="0"/>
              <w:autoSpaceDN w:val="0"/>
              <w:adjustRightInd w:val="0"/>
              <w:jc w:val="both"/>
              <w:rPr>
                <w:sz w:val="24"/>
                <w:szCs w:val="24"/>
              </w:rPr>
            </w:pPr>
            <w:r w:rsidRPr="00053D83">
              <w:rPr>
                <w:sz w:val="24"/>
                <w:szCs w:val="24"/>
              </w:rPr>
              <w:t>4.</w:t>
            </w:r>
          </w:p>
        </w:tc>
        <w:tc>
          <w:tcPr>
            <w:tcW w:w="2708" w:type="dxa"/>
          </w:tcPr>
          <w:p w:rsidR="00415095" w:rsidRPr="00053D83" w:rsidRDefault="00415095" w:rsidP="00053D83">
            <w:pPr>
              <w:widowControl w:val="0"/>
              <w:autoSpaceDE w:val="0"/>
              <w:autoSpaceDN w:val="0"/>
              <w:adjustRightInd w:val="0"/>
              <w:rPr>
                <w:sz w:val="24"/>
                <w:szCs w:val="24"/>
              </w:rPr>
            </w:pPr>
            <w:r w:rsidRPr="00053D83">
              <w:rPr>
                <w:sz w:val="24"/>
                <w:szCs w:val="24"/>
              </w:rPr>
              <w:t>Учебно-методический комплекс по дисциплине как средство развития самообразовательной деятельности студентов</w:t>
            </w:r>
          </w:p>
        </w:tc>
        <w:tc>
          <w:tcPr>
            <w:tcW w:w="1360" w:type="dxa"/>
          </w:tcPr>
          <w:p w:rsidR="00415095" w:rsidRPr="00053D83" w:rsidRDefault="00415095" w:rsidP="00053D83">
            <w:pPr>
              <w:widowControl w:val="0"/>
              <w:autoSpaceDE w:val="0"/>
              <w:autoSpaceDN w:val="0"/>
              <w:adjustRightInd w:val="0"/>
              <w:jc w:val="center"/>
              <w:rPr>
                <w:sz w:val="24"/>
                <w:szCs w:val="24"/>
              </w:rPr>
            </w:pPr>
            <w:r>
              <w:rPr>
                <w:sz w:val="24"/>
                <w:szCs w:val="24"/>
              </w:rPr>
              <w:t>17</w:t>
            </w:r>
          </w:p>
        </w:tc>
        <w:tc>
          <w:tcPr>
            <w:tcW w:w="824" w:type="dxa"/>
          </w:tcPr>
          <w:p w:rsidR="00415095" w:rsidRPr="00053D83" w:rsidRDefault="00415095" w:rsidP="00053D83">
            <w:pPr>
              <w:widowControl w:val="0"/>
              <w:autoSpaceDE w:val="0"/>
              <w:autoSpaceDN w:val="0"/>
              <w:adjustRightInd w:val="0"/>
              <w:jc w:val="center"/>
              <w:rPr>
                <w:sz w:val="24"/>
                <w:szCs w:val="24"/>
              </w:rPr>
            </w:pPr>
            <w:r w:rsidRPr="00053D83">
              <w:rPr>
                <w:sz w:val="24"/>
                <w:szCs w:val="24"/>
              </w:rPr>
              <w:t>1</w:t>
            </w:r>
          </w:p>
        </w:tc>
        <w:tc>
          <w:tcPr>
            <w:tcW w:w="1035" w:type="dxa"/>
          </w:tcPr>
          <w:p w:rsidR="00415095" w:rsidRPr="00053D83" w:rsidRDefault="00415095" w:rsidP="00053D83">
            <w:pPr>
              <w:widowControl w:val="0"/>
              <w:autoSpaceDE w:val="0"/>
              <w:autoSpaceDN w:val="0"/>
              <w:adjustRightInd w:val="0"/>
              <w:jc w:val="center"/>
              <w:rPr>
                <w:sz w:val="24"/>
                <w:szCs w:val="24"/>
              </w:rPr>
            </w:pPr>
          </w:p>
        </w:tc>
        <w:tc>
          <w:tcPr>
            <w:tcW w:w="838" w:type="dxa"/>
          </w:tcPr>
          <w:p w:rsidR="00415095" w:rsidRPr="00053D83" w:rsidRDefault="00415095" w:rsidP="00053D83">
            <w:pPr>
              <w:widowControl w:val="0"/>
              <w:autoSpaceDE w:val="0"/>
              <w:autoSpaceDN w:val="0"/>
              <w:adjustRightInd w:val="0"/>
              <w:jc w:val="center"/>
              <w:rPr>
                <w:sz w:val="24"/>
                <w:szCs w:val="24"/>
              </w:rPr>
            </w:pPr>
            <w:r w:rsidRPr="00053D83">
              <w:rPr>
                <w:sz w:val="24"/>
                <w:szCs w:val="24"/>
              </w:rPr>
              <w:t>2</w:t>
            </w:r>
          </w:p>
        </w:tc>
        <w:tc>
          <w:tcPr>
            <w:tcW w:w="2142" w:type="dxa"/>
          </w:tcPr>
          <w:p w:rsidR="00415095" w:rsidRDefault="00415095" w:rsidP="00415095">
            <w:pPr>
              <w:jc w:val="center"/>
            </w:pPr>
            <w:r w:rsidRPr="0029524B">
              <w:rPr>
                <w:sz w:val="24"/>
                <w:szCs w:val="24"/>
              </w:rPr>
              <w:t>14</w:t>
            </w:r>
          </w:p>
        </w:tc>
      </w:tr>
      <w:tr w:rsidR="00415095" w:rsidRPr="00053D83" w:rsidTr="00053D83">
        <w:tc>
          <w:tcPr>
            <w:tcW w:w="664" w:type="dxa"/>
          </w:tcPr>
          <w:p w:rsidR="00415095" w:rsidRPr="00053D83" w:rsidRDefault="00415095" w:rsidP="00053D83">
            <w:pPr>
              <w:widowControl w:val="0"/>
              <w:autoSpaceDE w:val="0"/>
              <w:autoSpaceDN w:val="0"/>
              <w:adjustRightInd w:val="0"/>
              <w:jc w:val="both"/>
              <w:rPr>
                <w:sz w:val="24"/>
                <w:szCs w:val="24"/>
              </w:rPr>
            </w:pPr>
            <w:r w:rsidRPr="00053D83">
              <w:rPr>
                <w:sz w:val="24"/>
                <w:szCs w:val="24"/>
              </w:rPr>
              <w:t>5.</w:t>
            </w:r>
          </w:p>
        </w:tc>
        <w:tc>
          <w:tcPr>
            <w:tcW w:w="2708" w:type="dxa"/>
          </w:tcPr>
          <w:p w:rsidR="00415095" w:rsidRPr="00053D83" w:rsidRDefault="00415095" w:rsidP="00053D83">
            <w:pPr>
              <w:widowControl w:val="0"/>
              <w:autoSpaceDE w:val="0"/>
              <w:autoSpaceDN w:val="0"/>
              <w:adjustRightInd w:val="0"/>
              <w:rPr>
                <w:sz w:val="24"/>
                <w:szCs w:val="24"/>
              </w:rPr>
            </w:pPr>
            <w:r w:rsidRPr="00053D83">
              <w:rPr>
                <w:sz w:val="24"/>
                <w:szCs w:val="24"/>
              </w:rPr>
              <w:t>Электронный учебно-методический комплекс для самообразования</w:t>
            </w:r>
          </w:p>
        </w:tc>
        <w:tc>
          <w:tcPr>
            <w:tcW w:w="1360" w:type="dxa"/>
          </w:tcPr>
          <w:p w:rsidR="00415095" w:rsidRPr="00053D83" w:rsidRDefault="00415095" w:rsidP="00053D83">
            <w:pPr>
              <w:widowControl w:val="0"/>
              <w:autoSpaceDE w:val="0"/>
              <w:autoSpaceDN w:val="0"/>
              <w:adjustRightInd w:val="0"/>
              <w:jc w:val="center"/>
              <w:rPr>
                <w:sz w:val="24"/>
                <w:szCs w:val="24"/>
              </w:rPr>
            </w:pPr>
            <w:r>
              <w:rPr>
                <w:sz w:val="24"/>
                <w:szCs w:val="24"/>
              </w:rPr>
              <w:t>17</w:t>
            </w:r>
          </w:p>
        </w:tc>
        <w:tc>
          <w:tcPr>
            <w:tcW w:w="824" w:type="dxa"/>
          </w:tcPr>
          <w:p w:rsidR="00415095" w:rsidRPr="00053D83" w:rsidRDefault="00415095" w:rsidP="00053D83">
            <w:pPr>
              <w:widowControl w:val="0"/>
              <w:autoSpaceDE w:val="0"/>
              <w:autoSpaceDN w:val="0"/>
              <w:adjustRightInd w:val="0"/>
              <w:jc w:val="center"/>
              <w:rPr>
                <w:sz w:val="24"/>
                <w:szCs w:val="24"/>
              </w:rPr>
            </w:pPr>
            <w:r w:rsidRPr="00053D83">
              <w:rPr>
                <w:sz w:val="24"/>
                <w:szCs w:val="24"/>
              </w:rPr>
              <w:t>1</w:t>
            </w:r>
          </w:p>
        </w:tc>
        <w:tc>
          <w:tcPr>
            <w:tcW w:w="1035" w:type="dxa"/>
          </w:tcPr>
          <w:p w:rsidR="00415095" w:rsidRPr="00053D83" w:rsidRDefault="00415095" w:rsidP="00053D83">
            <w:pPr>
              <w:widowControl w:val="0"/>
              <w:autoSpaceDE w:val="0"/>
              <w:autoSpaceDN w:val="0"/>
              <w:adjustRightInd w:val="0"/>
              <w:jc w:val="center"/>
              <w:rPr>
                <w:sz w:val="24"/>
                <w:szCs w:val="24"/>
              </w:rPr>
            </w:pPr>
            <w:r w:rsidRPr="00053D83">
              <w:rPr>
                <w:sz w:val="24"/>
                <w:szCs w:val="24"/>
              </w:rPr>
              <w:t>-</w:t>
            </w:r>
          </w:p>
        </w:tc>
        <w:tc>
          <w:tcPr>
            <w:tcW w:w="838" w:type="dxa"/>
          </w:tcPr>
          <w:p w:rsidR="00415095" w:rsidRPr="00053D83" w:rsidRDefault="00415095" w:rsidP="00053D83">
            <w:pPr>
              <w:widowControl w:val="0"/>
              <w:autoSpaceDE w:val="0"/>
              <w:autoSpaceDN w:val="0"/>
              <w:adjustRightInd w:val="0"/>
              <w:jc w:val="center"/>
              <w:rPr>
                <w:sz w:val="24"/>
                <w:szCs w:val="24"/>
              </w:rPr>
            </w:pPr>
            <w:r w:rsidRPr="00053D83">
              <w:rPr>
                <w:sz w:val="24"/>
                <w:szCs w:val="24"/>
              </w:rPr>
              <w:t>2(2*)</w:t>
            </w:r>
          </w:p>
        </w:tc>
        <w:tc>
          <w:tcPr>
            <w:tcW w:w="2142" w:type="dxa"/>
          </w:tcPr>
          <w:p w:rsidR="00415095" w:rsidRDefault="00415095" w:rsidP="00415095">
            <w:pPr>
              <w:jc w:val="center"/>
            </w:pPr>
            <w:r w:rsidRPr="0029524B">
              <w:rPr>
                <w:sz w:val="24"/>
                <w:szCs w:val="24"/>
              </w:rPr>
              <w:t>14</w:t>
            </w:r>
          </w:p>
        </w:tc>
      </w:tr>
      <w:tr w:rsidR="00415095" w:rsidRPr="00053D83" w:rsidTr="00053D83">
        <w:tc>
          <w:tcPr>
            <w:tcW w:w="664" w:type="dxa"/>
          </w:tcPr>
          <w:p w:rsidR="00415095" w:rsidRPr="00053D83" w:rsidRDefault="00415095" w:rsidP="00053D83">
            <w:pPr>
              <w:widowControl w:val="0"/>
              <w:autoSpaceDE w:val="0"/>
              <w:autoSpaceDN w:val="0"/>
              <w:adjustRightInd w:val="0"/>
              <w:jc w:val="both"/>
              <w:rPr>
                <w:sz w:val="24"/>
                <w:szCs w:val="24"/>
              </w:rPr>
            </w:pPr>
            <w:r w:rsidRPr="00053D83">
              <w:rPr>
                <w:sz w:val="24"/>
                <w:szCs w:val="24"/>
              </w:rPr>
              <w:lastRenderedPageBreak/>
              <w:t>6.</w:t>
            </w:r>
          </w:p>
        </w:tc>
        <w:tc>
          <w:tcPr>
            <w:tcW w:w="2708" w:type="dxa"/>
          </w:tcPr>
          <w:p w:rsidR="00415095" w:rsidRPr="00053D83" w:rsidRDefault="00415095" w:rsidP="00053D83">
            <w:pPr>
              <w:widowControl w:val="0"/>
              <w:autoSpaceDE w:val="0"/>
              <w:autoSpaceDN w:val="0"/>
              <w:adjustRightInd w:val="0"/>
              <w:rPr>
                <w:sz w:val="24"/>
                <w:szCs w:val="24"/>
              </w:rPr>
            </w:pPr>
            <w:r w:rsidRPr="00053D83">
              <w:rPr>
                <w:sz w:val="24"/>
                <w:szCs w:val="24"/>
              </w:rPr>
              <w:t>Контроль самообразовательной работы студентов</w:t>
            </w:r>
          </w:p>
        </w:tc>
        <w:tc>
          <w:tcPr>
            <w:tcW w:w="1360" w:type="dxa"/>
          </w:tcPr>
          <w:p w:rsidR="00415095" w:rsidRPr="00053D83" w:rsidRDefault="00415095" w:rsidP="00053D83">
            <w:pPr>
              <w:widowControl w:val="0"/>
              <w:autoSpaceDE w:val="0"/>
              <w:autoSpaceDN w:val="0"/>
              <w:adjustRightInd w:val="0"/>
              <w:jc w:val="center"/>
              <w:rPr>
                <w:sz w:val="24"/>
                <w:szCs w:val="24"/>
              </w:rPr>
            </w:pPr>
            <w:r>
              <w:rPr>
                <w:sz w:val="24"/>
                <w:szCs w:val="24"/>
              </w:rPr>
              <w:t>14</w:t>
            </w:r>
          </w:p>
        </w:tc>
        <w:tc>
          <w:tcPr>
            <w:tcW w:w="824" w:type="dxa"/>
          </w:tcPr>
          <w:p w:rsidR="00415095" w:rsidRPr="00053D83" w:rsidRDefault="00415095" w:rsidP="00053D83">
            <w:pPr>
              <w:widowControl w:val="0"/>
              <w:autoSpaceDE w:val="0"/>
              <w:autoSpaceDN w:val="0"/>
              <w:adjustRightInd w:val="0"/>
              <w:jc w:val="center"/>
              <w:rPr>
                <w:sz w:val="24"/>
                <w:szCs w:val="24"/>
              </w:rPr>
            </w:pPr>
          </w:p>
        </w:tc>
        <w:tc>
          <w:tcPr>
            <w:tcW w:w="1035" w:type="dxa"/>
          </w:tcPr>
          <w:p w:rsidR="00415095" w:rsidRPr="00053D83" w:rsidRDefault="00415095" w:rsidP="00053D83">
            <w:pPr>
              <w:widowControl w:val="0"/>
              <w:autoSpaceDE w:val="0"/>
              <w:autoSpaceDN w:val="0"/>
              <w:adjustRightInd w:val="0"/>
              <w:jc w:val="center"/>
              <w:rPr>
                <w:sz w:val="24"/>
                <w:szCs w:val="24"/>
              </w:rPr>
            </w:pPr>
            <w:r w:rsidRPr="00053D83">
              <w:rPr>
                <w:sz w:val="24"/>
                <w:szCs w:val="24"/>
              </w:rPr>
              <w:t>-</w:t>
            </w:r>
          </w:p>
        </w:tc>
        <w:tc>
          <w:tcPr>
            <w:tcW w:w="838" w:type="dxa"/>
          </w:tcPr>
          <w:p w:rsidR="00415095" w:rsidRPr="00053D83" w:rsidRDefault="00415095" w:rsidP="00053D83">
            <w:pPr>
              <w:widowControl w:val="0"/>
              <w:autoSpaceDE w:val="0"/>
              <w:autoSpaceDN w:val="0"/>
              <w:adjustRightInd w:val="0"/>
              <w:jc w:val="center"/>
              <w:rPr>
                <w:sz w:val="24"/>
                <w:szCs w:val="24"/>
              </w:rPr>
            </w:pPr>
          </w:p>
        </w:tc>
        <w:tc>
          <w:tcPr>
            <w:tcW w:w="2142" w:type="dxa"/>
          </w:tcPr>
          <w:p w:rsidR="00415095" w:rsidRDefault="00415095" w:rsidP="00415095">
            <w:pPr>
              <w:jc w:val="center"/>
            </w:pPr>
            <w:r w:rsidRPr="0029524B">
              <w:rPr>
                <w:sz w:val="24"/>
                <w:szCs w:val="24"/>
              </w:rPr>
              <w:t>14</w:t>
            </w:r>
          </w:p>
        </w:tc>
      </w:tr>
      <w:tr w:rsidR="00415095" w:rsidRPr="00053D83" w:rsidTr="00053D83">
        <w:tc>
          <w:tcPr>
            <w:tcW w:w="664" w:type="dxa"/>
          </w:tcPr>
          <w:p w:rsidR="00415095" w:rsidRPr="00053D83" w:rsidRDefault="00415095" w:rsidP="00053D83">
            <w:pPr>
              <w:widowControl w:val="0"/>
              <w:autoSpaceDE w:val="0"/>
              <w:autoSpaceDN w:val="0"/>
              <w:adjustRightInd w:val="0"/>
              <w:jc w:val="both"/>
              <w:rPr>
                <w:sz w:val="24"/>
                <w:szCs w:val="24"/>
              </w:rPr>
            </w:pPr>
            <w:r w:rsidRPr="00053D83">
              <w:rPr>
                <w:sz w:val="24"/>
                <w:szCs w:val="24"/>
              </w:rPr>
              <w:t>7.</w:t>
            </w:r>
          </w:p>
        </w:tc>
        <w:tc>
          <w:tcPr>
            <w:tcW w:w="2708" w:type="dxa"/>
          </w:tcPr>
          <w:p w:rsidR="00415095" w:rsidRPr="00053D83" w:rsidRDefault="00415095" w:rsidP="00053D83">
            <w:pPr>
              <w:widowControl w:val="0"/>
              <w:autoSpaceDE w:val="0"/>
              <w:autoSpaceDN w:val="0"/>
              <w:adjustRightInd w:val="0"/>
              <w:rPr>
                <w:sz w:val="24"/>
                <w:szCs w:val="24"/>
              </w:rPr>
            </w:pPr>
            <w:r w:rsidRPr="00053D83">
              <w:rPr>
                <w:sz w:val="24"/>
                <w:szCs w:val="24"/>
              </w:rPr>
              <w:t>Организация самообразовательной работы в традиционных формах обучения</w:t>
            </w:r>
          </w:p>
        </w:tc>
        <w:tc>
          <w:tcPr>
            <w:tcW w:w="1360" w:type="dxa"/>
          </w:tcPr>
          <w:p w:rsidR="00415095" w:rsidRPr="00053D83" w:rsidRDefault="00415095" w:rsidP="00053D83">
            <w:pPr>
              <w:widowControl w:val="0"/>
              <w:autoSpaceDE w:val="0"/>
              <w:autoSpaceDN w:val="0"/>
              <w:adjustRightInd w:val="0"/>
              <w:jc w:val="center"/>
              <w:rPr>
                <w:sz w:val="24"/>
                <w:szCs w:val="24"/>
              </w:rPr>
            </w:pPr>
            <w:r>
              <w:rPr>
                <w:sz w:val="24"/>
                <w:szCs w:val="24"/>
              </w:rPr>
              <w:t>16</w:t>
            </w:r>
          </w:p>
        </w:tc>
        <w:tc>
          <w:tcPr>
            <w:tcW w:w="824" w:type="dxa"/>
          </w:tcPr>
          <w:p w:rsidR="00415095" w:rsidRPr="00053D83" w:rsidRDefault="00415095" w:rsidP="00053D83">
            <w:pPr>
              <w:widowControl w:val="0"/>
              <w:autoSpaceDE w:val="0"/>
              <w:autoSpaceDN w:val="0"/>
              <w:adjustRightInd w:val="0"/>
              <w:jc w:val="center"/>
              <w:rPr>
                <w:sz w:val="24"/>
                <w:szCs w:val="24"/>
              </w:rPr>
            </w:pPr>
          </w:p>
        </w:tc>
        <w:tc>
          <w:tcPr>
            <w:tcW w:w="1035" w:type="dxa"/>
          </w:tcPr>
          <w:p w:rsidR="00415095" w:rsidRPr="00053D83" w:rsidRDefault="00415095" w:rsidP="00053D83">
            <w:pPr>
              <w:widowControl w:val="0"/>
              <w:autoSpaceDE w:val="0"/>
              <w:autoSpaceDN w:val="0"/>
              <w:adjustRightInd w:val="0"/>
              <w:jc w:val="center"/>
              <w:rPr>
                <w:sz w:val="24"/>
                <w:szCs w:val="24"/>
              </w:rPr>
            </w:pPr>
            <w:r w:rsidRPr="00053D83">
              <w:rPr>
                <w:sz w:val="24"/>
                <w:szCs w:val="24"/>
              </w:rPr>
              <w:t>-</w:t>
            </w:r>
          </w:p>
        </w:tc>
        <w:tc>
          <w:tcPr>
            <w:tcW w:w="838" w:type="dxa"/>
          </w:tcPr>
          <w:p w:rsidR="00415095" w:rsidRPr="00053D83" w:rsidRDefault="00415095" w:rsidP="00053D83">
            <w:pPr>
              <w:widowControl w:val="0"/>
              <w:autoSpaceDE w:val="0"/>
              <w:autoSpaceDN w:val="0"/>
              <w:adjustRightInd w:val="0"/>
              <w:jc w:val="center"/>
              <w:rPr>
                <w:sz w:val="24"/>
                <w:szCs w:val="24"/>
              </w:rPr>
            </w:pPr>
            <w:r w:rsidRPr="00053D83">
              <w:rPr>
                <w:sz w:val="24"/>
                <w:szCs w:val="24"/>
              </w:rPr>
              <w:t>2(1*)</w:t>
            </w:r>
          </w:p>
        </w:tc>
        <w:tc>
          <w:tcPr>
            <w:tcW w:w="2142" w:type="dxa"/>
          </w:tcPr>
          <w:p w:rsidR="00415095" w:rsidRDefault="00415095" w:rsidP="00415095">
            <w:pPr>
              <w:jc w:val="center"/>
            </w:pPr>
            <w:r w:rsidRPr="0029524B">
              <w:rPr>
                <w:sz w:val="24"/>
                <w:szCs w:val="24"/>
              </w:rPr>
              <w:t>14</w:t>
            </w:r>
          </w:p>
        </w:tc>
      </w:tr>
      <w:tr w:rsidR="00415095" w:rsidRPr="00053D83" w:rsidTr="00053D83">
        <w:tc>
          <w:tcPr>
            <w:tcW w:w="664" w:type="dxa"/>
          </w:tcPr>
          <w:p w:rsidR="00415095" w:rsidRPr="00053D83" w:rsidRDefault="00415095" w:rsidP="00053D83">
            <w:pPr>
              <w:widowControl w:val="0"/>
              <w:autoSpaceDE w:val="0"/>
              <w:autoSpaceDN w:val="0"/>
              <w:adjustRightInd w:val="0"/>
              <w:jc w:val="both"/>
              <w:rPr>
                <w:sz w:val="24"/>
                <w:szCs w:val="24"/>
              </w:rPr>
            </w:pPr>
            <w:r w:rsidRPr="00053D83">
              <w:rPr>
                <w:sz w:val="24"/>
                <w:szCs w:val="24"/>
              </w:rPr>
              <w:t>8.</w:t>
            </w:r>
          </w:p>
        </w:tc>
        <w:tc>
          <w:tcPr>
            <w:tcW w:w="2708" w:type="dxa"/>
          </w:tcPr>
          <w:p w:rsidR="00415095" w:rsidRPr="00053D83" w:rsidRDefault="00415095" w:rsidP="00053D83">
            <w:pPr>
              <w:widowControl w:val="0"/>
              <w:autoSpaceDE w:val="0"/>
              <w:autoSpaceDN w:val="0"/>
              <w:adjustRightInd w:val="0"/>
              <w:rPr>
                <w:sz w:val="24"/>
                <w:szCs w:val="24"/>
              </w:rPr>
            </w:pPr>
            <w:r w:rsidRPr="00053D83">
              <w:rPr>
                <w:sz w:val="24"/>
                <w:szCs w:val="24"/>
              </w:rPr>
              <w:t>Инициативные формы организации самообразовательной деятельности студентов</w:t>
            </w:r>
          </w:p>
        </w:tc>
        <w:tc>
          <w:tcPr>
            <w:tcW w:w="1360" w:type="dxa"/>
          </w:tcPr>
          <w:p w:rsidR="00415095" w:rsidRPr="00053D83" w:rsidRDefault="00415095" w:rsidP="00053D83">
            <w:pPr>
              <w:widowControl w:val="0"/>
              <w:autoSpaceDE w:val="0"/>
              <w:autoSpaceDN w:val="0"/>
              <w:adjustRightInd w:val="0"/>
              <w:jc w:val="center"/>
              <w:rPr>
                <w:sz w:val="24"/>
                <w:szCs w:val="24"/>
              </w:rPr>
            </w:pPr>
            <w:r>
              <w:rPr>
                <w:sz w:val="24"/>
                <w:szCs w:val="24"/>
              </w:rPr>
              <w:t>16</w:t>
            </w:r>
          </w:p>
        </w:tc>
        <w:tc>
          <w:tcPr>
            <w:tcW w:w="824" w:type="dxa"/>
          </w:tcPr>
          <w:p w:rsidR="00415095" w:rsidRPr="00053D83" w:rsidRDefault="00415095" w:rsidP="00053D83">
            <w:pPr>
              <w:widowControl w:val="0"/>
              <w:autoSpaceDE w:val="0"/>
              <w:autoSpaceDN w:val="0"/>
              <w:adjustRightInd w:val="0"/>
              <w:jc w:val="center"/>
              <w:rPr>
                <w:sz w:val="24"/>
                <w:szCs w:val="24"/>
              </w:rPr>
            </w:pPr>
          </w:p>
        </w:tc>
        <w:tc>
          <w:tcPr>
            <w:tcW w:w="1035" w:type="dxa"/>
          </w:tcPr>
          <w:p w:rsidR="00415095" w:rsidRPr="00053D83" w:rsidRDefault="00415095" w:rsidP="00053D83">
            <w:pPr>
              <w:widowControl w:val="0"/>
              <w:autoSpaceDE w:val="0"/>
              <w:autoSpaceDN w:val="0"/>
              <w:adjustRightInd w:val="0"/>
              <w:jc w:val="center"/>
              <w:rPr>
                <w:sz w:val="24"/>
                <w:szCs w:val="24"/>
              </w:rPr>
            </w:pPr>
            <w:r w:rsidRPr="00053D83">
              <w:rPr>
                <w:sz w:val="24"/>
                <w:szCs w:val="24"/>
              </w:rPr>
              <w:t>-</w:t>
            </w:r>
          </w:p>
        </w:tc>
        <w:tc>
          <w:tcPr>
            <w:tcW w:w="838" w:type="dxa"/>
          </w:tcPr>
          <w:p w:rsidR="00415095" w:rsidRPr="00053D83" w:rsidRDefault="00415095" w:rsidP="00053D83">
            <w:pPr>
              <w:widowControl w:val="0"/>
              <w:autoSpaceDE w:val="0"/>
              <w:autoSpaceDN w:val="0"/>
              <w:adjustRightInd w:val="0"/>
              <w:jc w:val="center"/>
              <w:rPr>
                <w:sz w:val="24"/>
                <w:szCs w:val="24"/>
              </w:rPr>
            </w:pPr>
            <w:r w:rsidRPr="00053D83">
              <w:rPr>
                <w:sz w:val="24"/>
                <w:szCs w:val="24"/>
              </w:rPr>
              <w:t>2</w:t>
            </w:r>
          </w:p>
        </w:tc>
        <w:tc>
          <w:tcPr>
            <w:tcW w:w="2142" w:type="dxa"/>
          </w:tcPr>
          <w:p w:rsidR="00415095" w:rsidRDefault="00415095" w:rsidP="00415095">
            <w:pPr>
              <w:jc w:val="center"/>
            </w:pPr>
            <w:r w:rsidRPr="0029524B">
              <w:rPr>
                <w:sz w:val="24"/>
                <w:szCs w:val="24"/>
              </w:rPr>
              <w:t>14</w:t>
            </w:r>
          </w:p>
        </w:tc>
      </w:tr>
      <w:tr w:rsidR="00415095" w:rsidRPr="00053D83" w:rsidTr="00053D83">
        <w:tc>
          <w:tcPr>
            <w:tcW w:w="664" w:type="dxa"/>
          </w:tcPr>
          <w:p w:rsidR="00415095" w:rsidRPr="00053D83" w:rsidRDefault="00415095" w:rsidP="00053D83">
            <w:pPr>
              <w:widowControl w:val="0"/>
              <w:autoSpaceDE w:val="0"/>
              <w:autoSpaceDN w:val="0"/>
              <w:adjustRightInd w:val="0"/>
              <w:jc w:val="both"/>
              <w:rPr>
                <w:sz w:val="24"/>
                <w:szCs w:val="24"/>
              </w:rPr>
            </w:pPr>
            <w:r w:rsidRPr="00053D83">
              <w:rPr>
                <w:sz w:val="24"/>
                <w:szCs w:val="24"/>
              </w:rPr>
              <w:t>9.</w:t>
            </w:r>
          </w:p>
        </w:tc>
        <w:tc>
          <w:tcPr>
            <w:tcW w:w="2708" w:type="dxa"/>
          </w:tcPr>
          <w:p w:rsidR="00415095" w:rsidRPr="00053D83" w:rsidRDefault="00415095" w:rsidP="00053D83">
            <w:pPr>
              <w:widowControl w:val="0"/>
              <w:autoSpaceDE w:val="0"/>
              <w:autoSpaceDN w:val="0"/>
              <w:adjustRightInd w:val="0"/>
              <w:rPr>
                <w:sz w:val="24"/>
                <w:szCs w:val="24"/>
              </w:rPr>
            </w:pPr>
            <w:r w:rsidRPr="00053D83">
              <w:rPr>
                <w:sz w:val="24"/>
                <w:szCs w:val="24"/>
              </w:rPr>
              <w:t xml:space="preserve">Технология решения познавательных задач и научно-методические основы отбора их содержания </w:t>
            </w:r>
          </w:p>
        </w:tc>
        <w:tc>
          <w:tcPr>
            <w:tcW w:w="1360" w:type="dxa"/>
          </w:tcPr>
          <w:p w:rsidR="00415095" w:rsidRPr="00053D83" w:rsidRDefault="00415095" w:rsidP="00053D83">
            <w:pPr>
              <w:widowControl w:val="0"/>
              <w:autoSpaceDE w:val="0"/>
              <w:autoSpaceDN w:val="0"/>
              <w:adjustRightInd w:val="0"/>
              <w:jc w:val="center"/>
              <w:rPr>
                <w:sz w:val="24"/>
                <w:szCs w:val="24"/>
              </w:rPr>
            </w:pPr>
            <w:r>
              <w:rPr>
                <w:sz w:val="24"/>
                <w:szCs w:val="24"/>
              </w:rPr>
              <w:t>16</w:t>
            </w:r>
          </w:p>
        </w:tc>
        <w:tc>
          <w:tcPr>
            <w:tcW w:w="824" w:type="dxa"/>
          </w:tcPr>
          <w:p w:rsidR="00415095" w:rsidRPr="00053D83" w:rsidRDefault="00415095" w:rsidP="00053D83">
            <w:pPr>
              <w:widowControl w:val="0"/>
              <w:autoSpaceDE w:val="0"/>
              <w:autoSpaceDN w:val="0"/>
              <w:adjustRightInd w:val="0"/>
              <w:jc w:val="center"/>
              <w:rPr>
                <w:sz w:val="24"/>
                <w:szCs w:val="24"/>
              </w:rPr>
            </w:pPr>
          </w:p>
        </w:tc>
        <w:tc>
          <w:tcPr>
            <w:tcW w:w="1035" w:type="dxa"/>
          </w:tcPr>
          <w:p w:rsidR="00415095" w:rsidRPr="00053D83" w:rsidRDefault="00415095" w:rsidP="00053D83">
            <w:pPr>
              <w:widowControl w:val="0"/>
              <w:autoSpaceDE w:val="0"/>
              <w:autoSpaceDN w:val="0"/>
              <w:adjustRightInd w:val="0"/>
              <w:jc w:val="center"/>
              <w:rPr>
                <w:sz w:val="24"/>
                <w:szCs w:val="24"/>
              </w:rPr>
            </w:pPr>
            <w:r w:rsidRPr="00053D83">
              <w:rPr>
                <w:sz w:val="24"/>
                <w:szCs w:val="24"/>
              </w:rPr>
              <w:t>-</w:t>
            </w:r>
          </w:p>
        </w:tc>
        <w:tc>
          <w:tcPr>
            <w:tcW w:w="838" w:type="dxa"/>
          </w:tcPr>
          <w:p w:rsidR="00415095" w:rsidRPr="00053D83" w:rsidRDefault="00415095" w:rsidP="00053D83">
            <w:pPr>
              <w:widowControl w:val="0"/>
              <w:autoSpaceDE w:val="0"/>
              <w:autoSpaceDN w:val="0"/>
              <w:adjustRightInd w:val="0"/>
              <w:jc w:val="center"/>
              <w:rPr>
                <w:sz w:val="24"/>
                <w:szCs w:val="24"/>
              </w:rPr>
            </w:pPr>
          </w:p>
        </w:tc>
        <w:tc>
          <w:tcPr>
            <w:tcW w:w="2142" w:type="dxa"/>
          </w:tcPr>
          <w:p w:rsidR="00415095" w:rsidRDefault="00415095" w:rsidP="00415095">
            <w:pPr>
              <w:jc w:val="center"/>
            </w:pPr>
            <w:r w:rsidRPr="0029524B">
              <w:rPr>
                <w:sz w:val="24"/>
                <w:szCs w:val="24"/>
              </w:rPr>
              <w:t>1</w:t>
            </w:r>
            <w:r>
              <w:rPr>
                <w:sz w:val="24"/>
                <w:szCs w:val="24"/>
              </w:rPr>
              <w:t>6</w:t>
            </w:r>
          </w:p>
        </w:tc>
      </w:tr>
      <w:tr w:rsidR="00053D83" w:rsidRPr="00053D83" w:rsidTr="00053D83">
        <w:tc>
          <w:tcPr>
            <w:tcW w:w="664" w:type="dxa"/>
          </w:tcPr>
          <w:p w:rsidR="00053D83" w:rsidRPr="00053D83" w:rsidRDefault="00053D83" w:rsidP="00053D83">
            <w:pPr>
              <w:widowControl w:val="0"/>
              <w:autoSpaceDE w:val="0"/>
              <w:autoSpaceDN w:val="0"/>
              <w:adjustRightInd w:val="0"/>
              <w:ind w:left="360"/>
              <w:contextualSpacing/>
              <w:jc w:val="both"/>
              <w:rPr>
                <w:sz w:val="24"/>
                <w:szCs w:val="24"/>
              </w:rPr>
            </w:pPr>
          </w:p>
        </w:tc>
        <w:tc>
          <w:tcPr>
            <w:tcW w:w="2708" w:type="dxa"/>
          </w:tcPr>
          <w:p w:rsidR="00053D83" w:rsidRPr="00053D83" w:rsidRDefault="00053D83" w:rsidP="00053D83">
            <w:pPr>
              <w:widowControl w:val="0"/>
              <w:autoSpaceDE w:val="0"/>
              <w:autoSpaceDN w:val="0"/>
              <w:adjustRightInd w:val="0"/>
              <w:rPr>
                <w:sz w:val="24"/>
                <w:szCs w:val="24"/>
              </w:rPr>
            </w:pPr>
            <w:r w:rsidRPr="00053D83">
              <w:rPr>
                <w:sz w:val="24"/>
                <w:szCs w:val="24"/>
              </w:rPr>
              <w:t>Промежуточная аттестация</w:t>
            </w:r>
          </w:p>
        </w:tc>
        <w:tc>
          <w:tcPr>
            <w:tcW w:w="1360"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4</w:t>
            </w:r>
          </w:p>
        </w:tc>
        <w:tc>
          <w:tcPr>
            <w:tcW w:w="824" w:type="dxa"/>
          </w:tcPr>
          <w:p w:rsidR="00053D83" w:rsidRPr="00053D83" w:rsidRDefault="00053D83" w:rsidP="00053D83">
            <w:pPr>
              <w:widowControl w:val="0"/>
              <w:autoSpaceDE w:val="0"/>
              <w:autoSpaceDN w:val="0"/>
              <w:adjustRightInd w:val="0"/>
              <w:jc w:val="center"/>
              <w:rPr>
                <w:sz w:val="24"/>
                <w:szCs w:val="24"/>
              </w:rPr>
            </w:pPr>
          </w:p>
        </w:tc>
        <w:tc>
          <w:tcPr>
            <w:tcW w:w="1035" w:type="dxa"/>
          </w:tcPr>
          <w:p w:rsidR="00053D83" w:rsidRPr="00053D83" w:rsidRDefault="00053D83" w:rsidP="00053D83">
            <w:pPr>
              <w:widowControl w:val="0"/>
              <w:autoSpaceDE w:val="0"/>
              <w:autoSpaceDN w:val="0"/>
              <w:adjustRightInd w:val="0"/>
              <w:jc w:val="center"/>
              <w:rPr>
                <w:sz w:val="24"/>
                <w:szCs w:val="24"/>
              </w:rPr>
            </w:pPr>
          </w:p>
        </w:tc>
        <w:tc>
          <w:tcPr>
            <w:tcW w:w="838" w:type="dxa"/>
          </w:tcPr>
          <w:p w:rsidR="00053D83" w:rsidRPr="00053D83" w:rsidRDefault="00053D83" w:rsidP="00053D83">
            <w:pPr>
              <w:widowControl w:val="0"/>
              <w:autoSpaceDE w:val="0"/>
              <w:autoSpaceDN w:val="0"/>
              <w:adjustRightInd w:val="0"/>
              <w:jc w:val="center"/>
              <w:rPr>
                <w:sz w:val="24"/>
                <w:szCs w:val="24"/>
              </w:rPr>
            </w:pPr>
          </w:p>
        </w:tc>
        <w:tc>
          <w:tcPr>
            <w:tcW w:w="2142" w:type="dxa"/>
          </w:tcPr>
          <w:p w:rsidR="00053D83" w:rsidRPr="00053D83" w:rsidRDefault="00053D83" w:rsidP="00053D83">
            <w:pPr>
              <w:widowControl w:val="0"/>
              <w:autoSpaceDE w:val="0"/>
              <w:autoSpaceDN w:val="0"/>
              <w:adjustRightInd w:val="0"/>
              <w:jc w:val="center"/>
              <w:rPr>
                <w:sz w:val="24"/>
                <w:szCs w:val="24"/>
              </w:rPr>
            </w:pPr>
          </w:p>
        </w:tc>
      </w:tr>
      <w:tr w:rsidR="00053D83" w:rsidRPr="00053D83" w:rsidTr="00053D83">
        <w:tc>
          <w:tcPr>
            <w:tcW w:w="664" w:type="dxa"/>
          </w:tcPr>
          <w:p w:rsidR="00053D83" w:rsidRPr="00053D83" w:rsidRDefault="00053D83" w:rsidP="00053D83">
            <w:pPr>
              <w:widowControl w:val="0"/>
              <w:autoSpaceDE w:val="0"/>
              <w:autoSpaceDN w:val="0"/>
              <w:adjustRightInd w:val="0"/>
              <w:ind w:left="360"/>
              <w:contextualSpacing/>
              <w:jc w:val="both"/>
              <w:rPr>
                <w:sz w:val="24"/>
                <w:szCs w:val="24"/>
              </w:rPr>
            </w:pPr>
          </w:p>
        </w:tc>
        <w:tc>
          <w:tcPr>
            <w:tcW w:w="2708" w:type="dxa"/>
          </w:tcPr>
          <w:p w:rsidR="00053D83" w:rsidRPr="00053D83" w:rsidRDefault="00053D83" w:rsidP="00053D83">
            <w:pPr>
              <w:widowControl w:val="0"/>
              <w:autoSpaceDE w:val="0"/>
              <w:autoSpaceDN w:val="0"/>
              <w:adjustRightInd w:val="0"/>
              <w:rPr>
                <w:sz w:val="24"/>
                <w:szCs w:val="24"/>
              </w:rPr>
            </w:pPr>
            <w:r w:rsidRPr="00053D83">
              <w:rPr>
                <w:sz w:val="24"/>
                <w:szCs w:val="24"/>
              </w:rPr>
              <w:t xml:space="preserve">Итого </w:t>
            </w:r>
          </w:p>
        </w:tc>
        <w:tc>
          <w:tcPr>
            <w:tcW w:w="1360" w:type="dxa"/>
          </w:tcPr>
          <w:p w:rsidR="00053D83" w:rsidRPr="00053D83" w:rsidRDefault="00415095" w:rsidP="00053D83">
            <w:pPr>
              <w:widowControl w:val="0"/>
              <w:autoSpaceDE w:val="0"/>
              <w:autoSpaceDN w:val="0"/>
              <w:adjustRightInd w:val="0"/>
              <w:jc w:val="center"/>
              <w:rPr>
                <w:sz w:val="24"/>
                <w:szCs w:val="24"/>
              </w:rPr>
            </w:pPr>
            <w:r>
              <w:rPr>
                <w:sz w:val="24"/>
                <w:szCs w:val="24"/>
              </w:rPr>
              <w:t>144</w:t>
            </w:r>
          </w:p>
        </w:tc>
        <w:tc>
          <w:tcPr>
            <w:tcW w:w="824"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4</w:t>
            </w:r>
          </w:p>
        </w:tc>
        <w:tc>
          <w:tcPr>
            <w:tcW w:w="1035"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w:t>
            </w:r>
          </w:p>
        </w:tc>
        <w:tc>
          <w:tcPr>
            <w:tcW w:w="838" w:type="dxa"/>
          </w:tcPr>
          <w:p w:rsidR="00053D83" w:rsidRPr="00053D83" w:rsidRDefault="00053D83" w:rsidP="00053D83">
            <w:pPr>
              <w:widowControl w:val="0"/>
              <w:autoSpaceDE w:val="0"/>
              <w:autoSpaceDN w:val="0"/>
              <w:adjustRightInd w:val="0"/>
              <w:jc w:val="center"/>
              <w:rPr>
                <w:sz w:val="24"/>
                <w:szCs w:val="24"/>
              </w:rPr>
            </w:pPr>
            <w:r w:rsidRPr="00053D83">
              <w:rPr>
                <w:sz w:val="24"/>
                <w:szCs w:val="24"/>
              </w:rPr>
              <w:t>8</w:t>
            </w:r>
          </w:p>
        </w:tc>
        <w:tc>
          <w:tcPr>
            <w:tcW w:w="2142" w:type="dxa"/>
          </w:tcPr>
          <w:p w:rsidR="00053D83" w:rsidRPr="00053D83" w:rsidRDefault="00415095" w:rsidP="00053D83">
            <w:pPr>
              <w:widowControl w:val="0"/>
              <w:autoSpaceDE w:val="0"/>
              <w:autoSpaceDN w:val="0"/>
              <w:adjustRightInd w:val="0"/>
              <w:jc w:val="center"/>
              <w:rPr>
                <w:sz w:val="24"/>
                <w:szCs w:val="24"/>
              </w:rPr>
            </w:pPr>
            <w:r>
              <w:rPr>
                <w:sz w:val="24"/>
                <w:szCs w:val="24"/>
              </w:rPr>
              <w:t>128</w:t>
            </w:r>
          </w:p>
        </w:tc>
      </w:tr>
    </w:tbl>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     *- в интерактивной форме</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53D83" w:rsidRDefault="009C0EA0" w:rsidP="00053D83">
      <w:pPr>
        <w:widowControl w:val="0"/>
        <w:numPr>
          <w:ilvl w:val="1"/>
          <w:numId w:val="1"/>
        </w:numPr>
        <w:autoSpaceDE w:val="0"/>
        <w:autoSpaceDN w:val="0"/>
        <w:adjustRightInd w:val="0"/>
        <w:spacing w:after="0"/>
        <w:contextualSpacing/>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Программа дисциплины,</w:t>
      </w:r>
      <w:r w:rsidR="00053D83" w:rsidRPr="00053D83">
        <w:rPr>
          <w:rFonts w:ascii="Times New Roman" w:eastAsia="Times New Roman" w:hAnsi="Times New Roman" w:cs="Times New Roman"/>
          <w:sz w:val="24"/>
          <w:szCs w:val="24"/>
          <w:lang w:eastAsia="ru-RU"/>
        </w:rPr>
        <w:t xml:space="preserve"> структурированная по темам / разделам</w:t>
      </w:r>
    </w:p>
    <w:p w:rsidR="00053D83" w:rsidRPr="00053D83" w:rsidRDefault="00053D83" w:rsidP="00053D83">
      <w:pPr>
        <w:widowControl w:val="0"/>
        <w:autoSpaceDE w:val="0"/>
        <w:autoSpaceDN w:val="0"/>
        <w:adjustRightInd w:val="0"/>
        <w:spacing w:after="0"/>
        <w:ind w:left="1440" w:firstLine="0"/>
        <w:contextualSpacing/>
        <w:jc w:val="center"/>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contextualSpacing/>
        <w:jc w:val="center"/>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053D83" w:rsidRPr="00053D83" w:rsidTr="00053D83">
        <w:tc>
          <w:tcPr>
            <w:tcW w:w="817" w:type="dxa"/>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 п/п</w:t>
            </w:r>
          </w:p>
        </w:tc>
        <w:tc>
          <w:tcPr>
            <w:tcW w:w="2977" w:type="dxa"/>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Наименование темы (раздела) дисциплины</w:t>
            </w:r>
          </w:p>
        </w:tc>
        <w:tc>
          <w:tcPr>
            <w:tcW w:w="5777" w:type="dxa"/>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Содержание темы (раздела) дисциплины</w:t>
            </w:r>
          </w:p>
        </w:tc>
      </w:tr>
      <w:tr w:rsidR="00053D83" w:rsidRPr="00053D83" w:rsidTr="00053D83">
        <w:tc>
          <w:tcPr>
            <w:tcW w:w="817" w:type="dxa"/>
          </w:tcPr>
          <w:p w:rsidR="00053D83" w:rsidRPr="00053D83" w:rsidRDefault="00053D83" w:rsidP="00053D83">
            <w:pPr>
              <w:widowControl w:val="0"/>
              <w:numPr>
                <w:ilvl w:val="0"/>
                <w:numId w:val="4"/>
              </w:numPr>
              <w:autoSpaceDE w:val="0"/>
              <w:autoSpaceDN w:val="0"/>
              <w:adjustRightInd w:val="0"/>
              <w:contextualSpacing/>
              <w:jc w:val="center"/>
              <w:rPr>
                <w:sz w:val="24"/>
                <w:szCs w:val="24"/>
              </w:rPr>
            </w:pPr>
          </w:p>
        </w:tc>
        <w:tc>
          <w:tcPr>
            <w:tcW w:w="2977" w:type="dxa"/>
          </w:tcPr>
          <w:p w:rsidR="00053D83" w:rsidRPr="00053D83" w:rsidRDefault="00053D83" w:rsidP="00053D83">
            <w:pPr>
              <w:widowControl w:val="0"/>
              <w:autoSpaceDE w:val="0"/>
              <w:autoSpaceDN w:val="0"/>
              <w:adjustRightInd w:val="0"/>
              <w:rPr>
                <w:sz w:val="24"/>
                <w:szCs w:val="24"/>
              </w:rPr>
            </w:pPr>
            <w:r w:rsidRPr="00053D83">
              <w:rPr>
                <w:sz w:val="24"/>
                <w:szCs w:val="24"/>
              </w:rPr>
              <w:t>Самообразование как основа успешности человека.</w:t>
            </w:r>
          </w:p>
        </w:tc>
        <w:tc>
          <w:tcPr>
            <w:tcW w:w="5777" w:type="dxa"/>
          </w:tcPr>
          <w:p w:rsidR="00053D83" w:rsidRPr="00053D83" w:rsidRDefault="00053D83" w:rsidP="00053D83">
            <w:pPr>
              <w:widowControl w:val="0"/>
              <w:autoSpaceDE w:val="0"/>
              <w:autoSpaceDN w:val="0"/>
              <w:adjustRightInd w:val="0"/>
              <w:ind w:firstLine="34"/>
              <w:jc w:val="both"/>
              <w:rPr>
                <w:sz w:val="24"/>
                <w:szCs w:val="24"/>
              </w:rPr>
            </w:pPr>
            <w:r w:rsidRPr="00053D83">
              <w:rPr>
                <w:sz w:val="24"/>
                <w:szCs w:val="24"/>
              </w:rPr>
              <w:t>Правильная постановка цели. Алгоритм целеполагания.</w:t>
            </w:r>
            <w:r w:rsidRPr="00053D83">
              <w:rPr>
                <w:sz w:val="28"/>
                <w:szCs w:val="28"/>
              </w:rPr>
              <w:t xml:space="preserve"> </w:t>
            </w:r>
            <w:r w:rsidRPr="00053D83">
              <w:rPr>
                <w:sz w:val="24"/>
                <w:szCs w:val="24"/>
              </w:rPr>
              <w:t>Алгоритм построения жизненных планов.</w:t>
            </w:r>
            <w:r w:rsidRPr="00053D83">
              <w:rPr>
                <w:b/>
                <w:sz w:val="28"/>
                <w:szCs w:val="28"/>
              </w:rPr>
              <w:t xml:space="preserve"> </w:t>
            </w:r>
            <w:r w:rsidRPr="00053D83">
              <w:rPr>
                <w:sz w:val="24"/>
                <w:szCs w:val="24"/>
              </w:rPr>
              <w:t>«Успех или неудача»? Источники самообразования.</w:t>
            </w:r>
          </w:p>
        </w:tc>
      </w:tr>
      <w:tr w:rsidR="00053D83" w:rsidRPr="00053D83" w:rsidTr="00053D83">
        <w:tc>
          <w:tcPr>
            <w:tcW w:w="817" w:type="dxa"/>
          </w:tcPr>
          <w:p w:rsidR="00053D83" w:rsidRPr="00053D83" w:rsidRDefault="00053D83" w:rsidP="00053D83">
            <w:pPr>
              <w:widowControl w:val="0"/>
              <w:numPr>
                <w:ilvl w:val="0"/>
                <w:numId w:val="4"/>
              </w:numPr>
              <w:autoSpaceDE w:val="0"/>
              <w:autoSpaceDN w:val="0"/>
              <w:adjustRightInd w:val="0"/>
              <w:contextualSpacing/>
              <w:jc w:val="both"/>
              <w:rPr>
                <w:sz w:val="24"/>
                <w:szCs w:val="24"/>
              </w:rPr>
            </w:pPr>
          </w:p>
        </w:tc>
        <w:tc>
          <w:tcPr>
            <w:tcW w:w="2977" w:type="dxa"/>
          </w:tcPr>
          <w:p w:rsidR="00053D83" w:rsidRPr="00053D83" w:rsidRDefault="00053D83" w:rsidP="00053D83">
            <w:pPr>
              <w:widowControl w:val="0"/>
              <w:autoSpaceDE w:val="0"/>
              <w:autoSpaceDN w:val="0"/>
              <w:adjustRightInd w:val="0"/>
              <w:rPr>
                <w:sz w:val="24"/>
                <w:szCs w:val="24"/>
              </w:rPr>
            </w:pPr>
            <w:r w:rsidRPr="00053D83">
              <w:rPr>
                <w:sz w:val="24"/>
                <w:szCs w:val="24"/>
              </w:rPr>
              <w:t>Концепция самообразования</w:t>
            </w:r>
          </w:p>
        </w:tc>
        <w:tc>
          <w:tcPr>
            <w:tcW w:w="5777" w:type="dxa"/>
          </w:tcPr>
          <w:p w:rsidR="00053D83" w:rsidRPr="00053D83" w:rsidRDefault="00053D83" w:rsidP="00053D83">
            <w:pPr>
              <w:widowControl w:val="0"/>
              <w:autoSpaceDE w:val="0"/>
              <w:autoSpaceDN w:val="0"/>
              <w:adjustRightInd w:val="0"/>
              <w:jc w:val="both"/>
              <w:rPr>
                <w:sz w:val="24"/>
                <w:szCs w:val="24"/>
              </w:rPr>
            </w:pPr>
            <w:r w:rsidRPr="00053D83">
              <w:rPr>
                <w:sz w:val="24"/>
                <w:szCs w:val="24"/>
              </w:rPr>
              <w:t>Понятие концепции. Основные требования к разработке структуры концепции самообразования. Состав структуры концепции самообразования.</w:t>
            </w:r>
            <w:r w:rsidRPr="00053D83">
              <w:rPr>
                <w:rFonts w:ascii="Calibri" w:hAnsi="Calibri"/>
                <w:i/>
              </w:rPr>
              <w:t xml:space="preserve"> </w:t>
            </w:r>
            <w:r w:rsidRPr="00053D83">
              <w:rPr>
                <w:sz w:val="24"/>
                <w:szCs w:val="24"/>
              </w:rPr>
              <w:t>Ядро концепции самообразования.</w:t>
            </w:r>
            <w:r w:rsidRPr="00053D83">
              <w:rPr>
                <w:rFonts w:ascii="Calibri" w:hAnsi="Calibri"/>
                <w:i/>
              </w:rPr>
              <w:t xml:space="preserve"> </w:t>
            </w:r>
            <w:r w:rsidRPr="00053D83">
              <w:rPr>
                <w:sz w:val="24"/>
                <w:szCs w:val="24"/>
              </w:rPr>
              <w:t>Компонентами самообразовательной деятельности.</w:t>
            </w:r>
            <w:r w:rsidRPr="00053D83">
              <w:rPr>
                <w:rFonts w:ascii="Calibri" w:eastAsia="Calibri" w:hAnsi="Calibri"/>
              </w:rPr>
              <w:t xml:space="preserve"> </w:t>
            </w:r>
            <w:r w:rsidRPr="00053D83">
              <w:rPr>
                <w:rFonts w:eastAsia="Calibri"/>
                <w:sz w:val="24"/>
                <w:szCs w:val="24"/>
              </w:rPr>
              <w:t>Дидактические принципы ядра концепции самообразования.</w:t>
            </w:r>
            <w:r w:rsidRPr="00053D83">
              <w:rPr>
                <w:rFonts w:ascii="Calibri" w:eastAsia="Calibri" w:hAnsi="Calibri"/>
              </w:rPr>
              <w:t xml:space="preserve"> </w:t>
            </w:r>
            <w:r w:rsidRPr="00053D83">
              <w:rPr>
                <w:rFonts w:eastAsia="Calibri"/>
                <w:sz w:val="24"/>
                <w:szCs w:val="24"/>
              </w:rPr>
              <w:t>Самообразовательные умения.</w:t>
            </w:r>
            <w:r w:rsidRPr="00053D83">
              <w:rPr>
                <w:rFonts w:ascii="Calibri" w:eastAsia="Calibri" w:hAnsi="Calibri"/>
              </w:rPr>
              <w:t xml:space="preserve"> </w:t>
            </w:r>
            <w:r w:rsidRPr="00053D83">
              <w:rPr>
                <w:rFonts w:eastAsia="Calibri"/>
                <w:sz w:val="24"/>
                <w:szCs w:val="24"/>
              </w:rPr>
              <w:t>Познавательные умения. Контролирующие умения.</w:t>
            </w:r>
            <w:r w:rsidRPr="00053D83">
              <w:rPr>
                <w:rFonts w:ascii="Calibri" w:eastAsia="Calibri" w:hAnsi="Calibri"/>
              </w:rPr>
              <w:t xml:space="preserve"> </w:t>
            </w:r>
            <w:r w:rsidRPr="00053D83">
              <w:rPr>
                <w:rFonts w:eastAsia="Calibri"/>
                <w:sz w:val="24"/>
                <w:szCs w:val="24"/>
              </w:rPr>
              <w:t>Коммуникативные умения.</w:t>
            </w:r>
          </w:p>
        </w:tc>
      </w:tr>
      <w:tr w:rsidR="00053D83" w:rsidRPr="00053D83" w:rsidTr="00053D83">
        <w:tc>
          <w:tcPr>
            <w:tcW w:w="817" w:type="dxa"/>
          </w:tcPr>
          <w:p w:rsidR="00053D83" w:rsidRPr="00053D83" w:rsidRDefault="00053D83" w:rsidP="00053D83">
            <w:pPr>
              <w:widowControl w:val="0"/>
              <w:numPr>
                <w:ilvl w:val="0"/>
                <w:numId w:val="4"/>
              </w:numPr>
              <w:autoSpaceDE w:val="0"/>
              <w:autoSpaceDN w:val="0"/>
              <w:adjustRightInd w:val="0"/>
              <w:contextualSpacing/>
              <w:jc w:val="both"/>
              <w:rPr>
                <w:sz w:val="24"/>
                <w:szCs w:val="24"/>
              </w:rPr>
            </w:pPr>
          </w:p>
        </w:tc>
        <w:tc>
          <w:tcPr>
            <w:tcW w:w="2977" w:type="dxa"/>
          </w:tcPr>
          <w:p w:rsidR="00053D83" w:rsidRPr="00053D83" w:rsidRDefault="00053D83" w:rsidP="00053D83">
            <w:pPr>
              <w:widowControl w:val="0"/>
              <w:autoSpaceDE w:val="0"/>
              <w:autoSpaceDN w:val="0"/>
              <w:adjustRightInd w:val="0"/>
              <w:rPr>
                <w:sz w:val="24"/>
                <w:szCs w:val="24"/>
              </w:rPr>
            </w:pPr>
            <w:r w:rsidRPr="00053D83">
              <w:rPr>
                <w:sz w:val="24"/>
                <w:szCs w:val="24"/>
              </w:rPr>
              <w:t>Структуры и стратегии управления самообразованием</w:t>
            </w:r>
          </w:p>
        </w:tc>
        <w:tc>
          <w:tcPr>
            <w:tcW w:w="5777" w:type="dxa"/>
          </w:tcPr>
          <w:p w:rsidR="00053D83" w:rsidRPr="00053D83" w:rsidRDefault="00053D83" w:rsidP="00053D83">
            <w:pPr>
              <w:widowControl w:val="0"/>
              <w:autoSpaceDE w:val="0"/>
              <w:autoSpaceDN w:val="0"/>
              <w:adjustRightInd w:val="0"/>
              <w:jc w:val="both"/>
              <w:rPr>
                <w:sz w:val="24"/>
                <w:szCs w:val="24"/>
              </w:rPr>
            </w:pPr>
            <w:r w:rsidRPr="00053D83">
              <w:rPr>
                <w:sz w:val="24"/>
                <w:szCs w:val="24"/>
              </w:rPr>
              <w:t>Техническое обеспечение. Программное обеспечение. Информационное обеспечение. Организационное обеспечение. Учебно-методическое обеспечение.</w:t>
            </w:r>
            <w:r w:rsidRPr="00053D83">
              <w:rPr>
                <w:rFonts w:ascii="Calibri" w:hAnsi="Calibri"/>
                <w:b/>
                <w:i/>
              </w:rPr>
              <w:t xml:space="preserve"> </w:t>
            </w:r>
            <w:r w:rsidRPr="00053D83">
              <w:rPr>
                <w:sz w:val="24"/>
                <w:szCs w:val="24"/>
              </w:rPr>
              <w:t>Организационно-методические структуры управления самообразованием.</w:t>
            </w:r>
            <w:r w:rsidRPr="00053D83">
              <w:rPr>
                <w:rFonts w:ascii="Calibri" w:hAnsi="Calibri"/>
                <w:b/>
                <w:i/>
              </w:rPr>
              <w:t xml:space="preserve"> </w:t>
            </w:r>
            <w:r w:rsidR="009C0EA0">
              <w:rPr>
                <w:sz w:val="24"/>
                <w:szCs w:val="24"/>
              </w:rPr>
              <w:t>Организационно-технологи</w:t>
            </w:r>
            <w:r w:rsidRPr="00053D83">
              <w:rPr>
                <w:sz w:val="24"/>
                <w:szCs w:val="24"/>
              </w:rPr>
              <w:t>ческие структуры управления самообразованием.</w:t>
            </w:r>
          </w:p>
        </w:tc>
      </w:tr>
      <w:tr w:rsidR="00053D83" w:rsidRPr="00053D83" w:rsidTr="00053D83">
        <w:tc>
          <w:tcPr>
            <w:tcW w:w="817" w:type="dxa"/>
          </w:tcPr>
          <w:p w:rsidR="00053D83" w:rsidRPr="00053D83" w:rsidRDefault="00053D83" w:rsidP="00053D83">
            <w:pPr>
              <w:widowControl w:val="0"/>
              <w:numPr>
                <w:ilvl w:val="0"/>
                <w:numId w:val="4"/>
              </w:numPr>
              <w:autoSpaceDE w:val="0"/>
              <w:autoSpaceDN w:val="0"/>
              <w:adjustRightInd w:val="0"/>
              <w:contextualSpacing/>
              <w:jc w:val="both"/>
              <w:rPr>
                <w:sz w:val="24"/>
                <w:szCs w:val="24"/>
              </w:rPr>
            </w:pPr>
          </w:p>
        </w:tc>
        <w:tc>
          <w:tcPr>
            <w:tcW w:w="2977" w:type="dxa"/>
          </w:tcPr>
          <w:p w:rsidR="00053D83" w:rsidRPr="00053D83" w:rsidRDefault="00053D83" w:rsidP="00053D83">
            <w:pPr>
              <w:widowControl w:val="0"/>
              <w:autoSpaceDE w:val="0"/>
              <w:autoSpaceDN w:val="0"/>
              <w:adjustRightInd w:val="0"/>
              <w:rPr>
                <w:sz w:val="24"/>
                <w:szCs w:val="24"/>
              </w:rPr>
            </w:pPr>
            <w:r w:rsidRPr="00053D83">
              <w:rPr>
                <w:sz w:val="24"/>
                <w:szCs w:val="24"/>
              </w:rPr>
              <w:t xml:space="preserve">Учебно-методический комплекс по дисциплине как средство развития самообразовательной </w:t>
            </w:r>
            <w:r w:rsidRPr="00053D83">
              <w:rPr>
                <w:sz w:val="24"/>
                <w:szCs w:val="24"/>
              </w:rPr>
              <w:lastRenderedPageBreak/>
              <w:t>деятельности студентов</w:t>
            </w:r>
          </w:p>
        </w:tc>
        <w:tc>
          <w:tcPr>
            <w:tcW w:w="5777" w:type="dxa"/>
          </w:tcPr>
          <w:p w:rsidR="00053D83" w:rsidRPr="00053D83" w:rsidRDefault="00053D83" w:rsidP="00053D83">
            <w:pPr>
              <w:widowControl w:val="0"/>
              <w:autoSpaceDE w:val="0"/>
              <w:autoSpaceDN w:val="0"/>
              <w:adjustRightInd w:val="0"/>
              <w:rPr>
                <w:sz w:val="24"/>
                <w:szCs w:val="24"/>
              </w:rPr>
            </w:pPr>
            <w:r w:rsidRPr="00053D83">
              <w:rPr>
                <w:rFonts w:eastAsia="Calibri"/>
                <w:sz w:val="24"/>
                <w:szCs w:val="24"/>
              </w:rPr>
              <w:lastRenderedPageBreak/>
              <w:t>Учебно-методический комплекс (УМК). Применение УМКД в учебном процессе. Состав учебно-методического комплекса по дисциплине.</w:t>
            </w:r>
            <w:r w:rsidRPr="00053D83">
              <w:rPr>
                <w:sz w:val="24"/>
                <w:szCs w:val="24"/>
              </w:rPr>
              <w:t xml:space="preserve"> Элементы учебно-методического комплекса по дисциплине для </w:t>
            </w:r>
            <w:r w:rsidRPr="00053D83">
              <w:rPr>
                <w:sz w:val="24"/>
                <w:szCs w:val="24"/>
              </w:rPr>
              <w:lastRenderedPageBreak/>
              <w:t xml:space="preserve">организации самообразования студентов. </w:t>
            </w:r>
          </w:p>
          <w:p w:rsidR="00053D83" w:rsidRPr="00053D83" w:rsidRDefault="00053D83" w:rsidP="00053D83">
            <w:pPr>
              <w:widowControl w:val="0"/>
              <w:autoSpaceDE w:val="0"/>
              <w:autoSpaceDN w:val="0"/>
              <w:adjustRightInd w:val="0"/>
              <w:rPr>
                <w:sz w:val="24"/>
                <w:szCs w:val="24"/>
              </w:rPr>
            </w:pPr>
            <w:r w:rsidRPr="00053D83">
              <w:rPr>
                <w:rFonts w:eastAsia="Calibri"/>
                <w:sz w:val="24"/>
                <w:szCs w:val="24"/>
              </w:rPr>
              <w:t>Структура теоретического материала.</w:t>
            </w:r>
          </w:p>
        </w:tc>
      </w:tr>
      <w:tr w:rsidR="00053D83" w:rsidRPr="00053D83" w:rsidTr="00053D83">
        <w:tc>
          <w:tcPr>
            <w:tcW w:w="817" w:type="dxa"/>
          </w:tcPr>
          <w:p w:rsidR="00053D83" w:rsidRPr="00053D83" w:rsidRDefault="00053D83" w:rsidP="00053D83">
            <w:pPr>
              <w:widowControl w:val="0"/>
              <w:numPr>
                <w:ilvl w:val="0"/>
                <w:numId w:val="4"/>
              </w:numPr>
              <w:autoSpaceDE w:val="0"/>
              <w:autoSpaceDN w:val="0"/>
              <w:adjustRightInd w:val="0"/>
              <w:contextualSpacing/>
              <w:jc w:val="both"/>
              <w:rPr>
                <w:sz w:val="24"/>
                <w:szCs w:val="24"/>
              </w:rPr>
            </w:pPr>
          </w:p>
        </w:tc>
        <w:tc>
          <w:tcPr>
            <w:tcW w:w="2977" w:type="dxa"/>
          </w:tcPr>
          <w:p w:rsidR="00053D83" w:rsidRPr="00053D83" w:rsidRDefault="00053D83" w:rsidP="00053D83">
            <w:pPr>
              <w:widowControl w:val="0"/>
              <w:autoSpaceDE w:val="0"/>
              <w:autoSpaceDN w:val="0"/>
              <w:adjustRightInd w:val="0"/>
              <w:rPr>
                <w:sz w:val="24"/>
                <w:szCs w:val="24"/>
              </w:rPr>
            </w:pPr>
            <w:r w:rsidRPr="00053D83">
              <w:rPr>
                <w:sz w:val="24"/>
                <w:szCs w:val="24"/>
              </w:rPr>
              <w:t>Электронный учебно-методический комплекс для самообразования.</w:t>
            </w:r>
          </w:p>
        </w:tc>
        <w:tc>
          <w:tcPr>
            <w:tcW w:w="5777" w:type="dxa"/>
          </w:tcPr>
          <w:p w:rsidR="00053D83" w:rsidRPr="00053D83" w:rsidRDefault="00053D83" w:rsidP="00053D83">
            <w:pPr>
              <w:widowControl w:val="0"/>
              <w:autoSpaceDE w:val="0"/>
              <w:autoSpaceDN w:val="0"/>
              <w:adjustRightInd w:val="0"/>
              <w:rPr>
                <w:rFonts w:eastAsia="Calibri"/>
                <w:sz w:val="24"/>
                <w:szCs w:val="24"/>
              </w:rPr>
            </w:pPr>
            <w:r w:rsidRPr="00053D83">
              <w:rPr>
                <w:rFonts w:eastAsia="Calibri"/>
                <w:sz w:val="24"/>
                <w:szCs w:val="24"/>
              </w:rPr>
              <w:t>Средства автоматизации процесса обучения. Электронный учебно-методический комплекс (ЭУМКД).</w:t>
            </w:r>
          </w:p>
          <w:p w:rsidR="00053D83" w:rsidRPr="00053D83" w:rsidRDefault="00053D83" w:rsidP="00053D83">
            <w:pPr>
              <w:widowControl w:val="0"/>
              <w:autoSpaceDE w:val="0"/>
              <w:autoSpaceDN w:val="0"/>
              <w:adjustRightInd w:val="0"/>
              <w:jc w:val="both"/>
              <w:rPr>
                <w:sz w:val="24"/>
                <w:szCs w:val="24"/>
              </w:rPr>
            </w:pPr>
            <w:r w:rsidRPr="00053D83">
              <w:rPr>
                <w:rFonts w:eastAsia="Calibri"/>
                <w:sz w:val="24"/>
                <w:szCs w:val="24"/>
              </w:rPr>
              <w:t>Состав электронного УМК.</w:t>
            </w:r>
            <w:r w:rsidRPr="00053D83">
              <w:rPr>
                <w:sz w:val="24"/>
                <w:szCs w:val="24"/>
              </w:rPr>
              <w:t xml:space="preserve"> Электронное учебное</w:t>
            </w:r>
            <w:r w:rsidRPr="00053D83">
              <w:rPr>
                <w:rFonts w:eastAsia="Calibri"/>
                <w:sz w:val="24"/>
                <w:szCs w:val="24"/>
              </w:rPr>
              <w:t xml:space="preserve"> </w:t>
            </w:r>
            <w:r w:rsidRPr="00053D83">
              <w:rPr>
                <w:sz w:val="24"/>
                <w:szCs w:val="24"/>
              </w:rPr>
              <w:t>пособие. Тренировочный комплекс. Компьютерный задачник.</w:t>
            </w:r>
            <w:r w:rsidRPr="00053D83">
              <w:rPr>
                <w:rFonts w:ascii="Calibri" w:hAnsi="Calibri"/>
                <w:i/>
              </w:rPr>
              <w:t xml:space="preserve"> </w:t>
            </w:r>
            <w:proofErr w:type="spellStart"/>
            <w:r w:rsidRPr="00053D83">
              <w:rPr>
                <w:sz w:val="24"/>
                <w:szCs w:val="24"/>
              </w:rPr>
              <w:t>Медиатека</w:t>
            </w:r>
            <w:proofErr w:type="spellEnd"/>
            <w:r w:rsidRPr="00053D83">
              <w:rPr>
                <w:sz w:val="24"/>
                <w:szCs w:val="24"/>
              </w:rPr>
              <w:t>.</w:t>
            </w:r>
          </w:p>
        </w:tc>
      </w:tr>
      <w:tr w:rsidR="00053D83" w:rsidRPr="00053D83" w:rsidTr="00053D83">
        <w:tc>
          <w:tcPr>
            <w:tcW w:w="817" w:type="dxa"/>
          </w:tcPr>
          <w:p w:rsidR="00053D83" w:rsidRPr="00053D83" w:rsidRDefault="00053D83" w:rsidP="00053D83">
            <w:pPr>
              <w:widowControl w:val="0"/>
              <w:numPr>
                <w:ilvl w:val="0"/>
                <w:numId w:val="4"/>
              </w:numPr>
              <w:autoSpaceDE w:val="0"/>
              <w:autoSpaceDN w:val="0"/>
              <w:adjustRightInd w:val="0"/>
              <w:contextualSpacing/>
              <w:jc w:val="both"/>
              <w:rPr>
                <w:sz w:val="24"/>
                <w:szCs w:val="24"/>
              </w:rPr>
            </w:pPr>
          </w:p>
        </w:tc>
        <w:tc>
          <w:tcPr>
            <w:tcW w:w="2977" w:type="dxa"/>
          </w:tcPr>
          <w:p w:rsidR="00053D83" w:rsidRPr="00053D83" w:rsidRDefault="00053D83" w:rsidP="00053D83">
            <w:pPr>
              <w:widowControl w:val="0"/>
              <w:autoSpaceDE w:val="0"/>
              <w:autoSpaceDN w:val="0"/>
              <w:adjustRightInd w:val="0"/>
              <w:rPr>
                <w:sz w:val="24"/>
                <w:szCs w:val="24"/>
              </w:rPr>
            </w:pPr>
            <w:r w:rsidRPr="00053D83">
              <w:rPr>
                <w:sz w:val="24"/>
                <w:szCs w:val="24"/>
              </w:rPr>
              <w:t>Контроль самообразовательной работы студентов.</w:t>
            </w:r>
          </w:p>
        </w:tc>
        <w:tc>
          <w:tcPr>
            <w:tcW w:w="5777" w:type="dxa"/>
          </w:tcPr>
          <w:p w:rsidR="00053D83" w:rsidRPr="00053D83" w:rsidRDefault="00053D83" w:rsidP="00053D83">
            <w:pPr>
              <w:suppressAutoHyphens/>
              <w:jc w:val="both"/>
              <w:rPr>
                <w:rFonts w:eastAsia="Calibri"/>
                <w:sz w:val="24"/>
                <w:szCs w:val="24"/>
              </w:rPr>
            </w:pPr>
            <w:r w:rsidRPr="00053D83">
              <w:rPr>
                <w:rFonts w:eastAsia="Calibri"/>
                <w:sz w:val="24"/>
                <w:szCs w:val="24"/>
              </w:rPr>
              <w:t>Основные принципы организации контроля. Функции контроля.</w:t>
            </w:r>
            <w:r w:rsidRPr="00053D83">
              <w:rPr>
                <w:rFonts w:ascii="Calibri" w:eastAsia="Calibri" w:hAnsi="Calibri"/>
              </w:rPr>
              <w:t xml:space="preserve"> </w:t>
            </w:r>
            <w:r w:rsidRPr="00053D83">
              <w:rPr>
                <w:rFonts w:eastAsia="Calibri"/>
                <w:sz w:val="24"/>
                <w:szCs w:val="24"/>
              </w:rPr>
              <w:t>Входной контроль. Текущий контроль.</w:t>
            </w:r>
          </w:p>
          <w:p w:rsidR="00053D83" w:rsidRPr="00053D83" w:rsidRDefault="00053D83" w:rsidP="00053D83">
            <w:pPr>
              <w:widowControl w:val="0"/>
              <w:autoSpaceDE w:val="0"/>
              <w:autoSpaceDN w:val="0"/>
              <w:adjustRightInd w:val="0"/>
              <w:ind w:firstLine="34"/>
              <w:jc w:val="both"/>
              <w:rPr>
                <w:sz w:val="24"/>
                <w:szCs w:val="24"/>
              </w:rPr>
            </w:pPr>
            <w:r w:rsidRPr="00053D83">
              <w:rPr>
                <w:rFonts w:eastAsia="Calibri"/>
                <w:sz w:val="24"/>
                <w:szCs w:val="24"/>
              </w:rPr>
              <w:t>Тематический контроль.</w:t>
            </w:r>
            <w:r w:rsidRPr="00053D83">
              <w:rPr>
                <w:rFonts w:ascii="Calibri" w:eastAsia="Calibri" w:hAnsi="Calibri"/>
              </w:rPr>
              <w:t xml:space="preserve"> </w:t>
            </w:r>
            <w:r w:rsidRPr="00053D83">
              <w:rPr>
                <w:rFonts w:eastAsia="Calibri"/>
                <w:sz w:val="24"/>
                <w:szCs w:val="24"/>
              </w:rPr>
              <w:t>Рубежный контроль.</w:t>
            </w:r>
            <w:r w:rsidRPr="00053D83">
              <w:rPr>
                <w:rFonts w:ascii="Calibri" w:eastAsia="Calibri" w:hAnsi="Calibri"/>
              </w:rPr>
              <w:t xml:space="preserve"> </w:t>
            </w:r>
            <w:r w:rsidRPr="00053D83">
              <w:rPr>
                <w:rFonts w:eastAsia="Calibri"/>
                <w:sz w:val="24"/>
                <w:szCs w:val="24"/>
              </w:rPr>
              <w:t>Итоговый контроль.</w:t>
            </w:r>
          </w:p>
        </w:tc>
      </w:tr>
      <w:tr w:rsidR="00053D83" w:rsidRPr="00053D83" w:rsidTr="00053D83">
        <w:tc>
          <w:tcPr>
            <w:tcW w:w="817" w:type="dxa"/>
          </w:tcPr>
          <w:p w:rsidR="00053D83" w:rsidRPr="00053D83" w:rsidRDefault="00053D83" w:rsidP="00053D83">
            <w:pPr>
              <w:widowControl w:val="0"/>
              <w:numPr>
                <w:ilvl w:val="0"/>
                <w:numId w:val="4"/>
              </w:numPr>
              <w:autoSpaceDE w:val="0"/>
              <w:autoSpaceDN w:val="0"/>
              <w:adjustRightInd w:val="0"/>
              <w:contextualSpacing/>
              <w:jc w:val="both"/>
              <w:rPr>
                <w:sz w:val="24"/>
                <w:szCs w:val="24"/>
              </w:rPr>
            </w:pPr>
          </w:p>
        </w:tc>
        <w:tc>
          <w:tcPr>
            <w:tcW w:w="2977" w:type="dxa"/>
          </w:tcPr>
          <w:p w:rsidR="00053D83" w:rsidRPr="00053D83" w:rsidRDefault="00053D83" w:rsidP="00053D83">
            <w:pPr>
              <w:widowControl w:val="0"/>
              <w:autoSpaceDE w:val="0"/>
              <w:autoSpaceDN w:val="0"/>
              <w:adjustRightInd w:val="0"/>
              <w:rPr>
                <w:sz w:val="24"/>
                <w:szCs w:val="24"/>
              </w:rPr>
            </w:pPr>
            <w:r w:rsidRPr="00053D83">
              <w:rPr>
                <w:sz w:val="24"/>
                <w:szCs w:val="24"/>
              </w:rPr>
              <w:t>Организация самообразовательной работы в традиционных формах обучения.</w:t>
            </w:r>
          </w:p>
        </w:tc>
        <w:tc>
          <w:tcPr>
            <w:tcW w:w="5777" w:type="dxa"/>
          </w:tcPr>
          <w:p w:rsidR="00053D83" w:rsidRPr="00053D83" w:rsidRDefault="00053D83" w:rsidP="00053D83">
            <w:pPr>
              <w:widowControl w:val="0"/>
              <w:autoSpaceDE w:val="0"/>
              <w:autoSpaceDN w:val="0"/>
              <w:adjustRightInd w:val="0"/>
              <w:jc w:val="both"/>
              <w:rPr>
                <w:sz w:val="24"/>
                <w:szCs w:val="24"/>
              </w:rPr>
            </w:pPr>
            <w:r w:rsidRPr="00053D83">
              <w:rPr>
                <w:rFonts w:eastAsia="Calibri"/>
                <w:sz w:val="24"/>
                <w:szCs w:val="24"/>
              </w:rPr>
              <w:t>Организация самообразования студентов в традиционных формах обучения.</w:t>
            </w:r>
            <w:r w:rsidRPr="00053D83">
              <w:rPr>
                <w:sz w:val="24"/>
                <w:szCs w:val="24"/>
              </w:rPr>
              <w:t xml:space="preserve"> Лекция. Семинар.</w:t>
            </w:r>
            <w:r w:rsidRPr="00053D83">
              <w:rPr>
                <w:rFonts w:eastAsia="Calibri"/>
                <w:sz w:val="24"/>
                <w:szCs w:val="24"/>
              </w:rPr>
              <w:t xml:space="preserve"> Алгоритм подготовки к семинару.</w:t>
            </w:r>
            <w:r w:rsidRPr="00053D83">
              <w:rPr>
                <w:sz w:val="24"/>
                <w:szCs w:val="24"/>
              </w:rPr>
              <w:t xml:space="preserve"> Практическое занятие. Лабораторное занятие. Самостоятельная работа.</w:t>
            </w:r>
            <w:r w:rsidRPr="00053D83">
              <w:rPr>
                <w:rFonts w:ascii="Calibri" w:hAnsi="Calibri"/>
                <w:b/>
                <w:i/>
              </w:rPr>
              <w:t xml:space="preserve"> </w:t>
            </w:r>
            <w:r w:rsidRPr="00053D83">
              <w:rPr>
                <w:sz w:val="24"/>
                <w:szCs w:val="24"/>
              </w:rPr>
              <w:t>Учебная и производственная практика.</w:t>
            </w:r>
          </w:p>
        </w:tc>
      </w:tr>
      <w:tr w:rsidR="00053D83" w:rsidRPr="00053D83" w:rsidTr="00053D83">
        <w:tc>
          <w:tcPr>
            <w:tcW w:w="817" w:type="dxa"/>
          </w:tcPr>
          <w:p w:rsidR="00053D83" w:rsidRPr="00053D83" w:rsidRDefault="00053D83" w:rsidP="00053D83">
            <w:pPr>
              <w:widowControl w:val="0"/>
              <w:numPr>
                <w:ilvl w:val="0"/>
                <w:numId w:val="4"/>
              </w:numPr>
              <w:autoSpaceDE w:val="0"/>
              <w:autoSpaceDN w:val="0"/>
              <w:adjustRightInd w:val="0"/>
              <w:contextualSpacing/>
              <w:jc w:val="both"/>
              <w:rPr>
                <w:sz w:val="24"/>
                <w:szCs w:val="24"/>
              </w:rPr>
            </w:pPr>
          </w:p>
        </w:tc>
        <w:tc>
          <w:tcPr>
            <w:tcW w:w="2977" w:type="dxa"/>
          </w:tcPr>
          <w:p w:rsidR="00053D83" w:rsidRPr="00053D83" w:rsidRDefault="00053D83" w:rsidP="00053D83">
            <w:pPr>
              <w:widowControl w:val="0"/>
              <w:autoSpaceDE w:val="0"/>
              <w:autoSpaceDN w:val="0"/>
              <w:adjustRightInd w:val="0"/>
              <w:rPr>
                <w:sz w:val="24"/>
                <w:szCs w:val="24"/>
              </w:rPr>
            </w:pPr>
            <w:r w:rsidRPr="00053D83">
              <w:rPr>
                <w:sz w:val="24"/>
                <w:szCs w:val="24"/>
              </w:rPr>
              <w:t>Инициативные формы организации самообразовательной деятельности студентов.</w:t>
            </w:r>
          </w:p>
        </w:tc>
        <w:tc>
          <w:tcPr>
            <w:tcW w:w="5777" w:type="dxa"/>
          </w:tcPr>
          <w:p w:rsidR="00053D83" w:rsidRPr="00053D83" w:rsidRDefault="00053D83" w:rsidP="00053D83">
            <w:pPr>
              <w:widowControl w:val="0"/>
              <w:autoSpaceDE w:val="0"/>
              <w:autoSpaceDN w:val="0"/>
              <w:adjustRightInd w:val="0"/>
              <w:jc w:val="both"/>
              <w:rPr>
                <w:sz w:val="24"/>
                <w:szCs w:val="24"/>
              </w:rPr>
            </w:pPr>
            <w:r w:rsidRPr="00053D83">
              <w:rPr>
                <w:sz w:val="24"/>
                <w:szCs w:val="24"/>
              </w:rPr>
              <w:t>Предметный кружок. Предметная олимпиада. Научные и научно-практические конференции.</w:t>
            </w:r>
          </w:p>
        </w:tc>
      </w:tr>
      <w:tr w:rsidR="00053D83" w:rsidRPr="00053D83" w:rsidTr="00053D83">
        <w:tc>
          <w:tcPr>
            <w:tcW w:w="817" w:type="dxa"/>
          </w:tcPr>
          <w:p w:rsidR="00053D83" w:rsidRPr="00053D83" w:rsidRDefault="00053D83" w:rsidP="00053D83">
            <w:pPr>
              <w:widowControl w:val="0"/>
              <w:numPr>
                <w:ilvl w:val="0"/>
                <w:numId w:val="4"/>
              </w:numPr>
              <w:autoSpaceDE w:val="0"/>
              <w:autoSpaceDN w:val="0"/>
              <w:adjustRightInd w:val="0"/>
              <w:contextualSpacing/>
              <w:jc w:val="both"/>
              <w:rPr>
                <w:sz w:val="24"/>
                <w:szCs w:val="24"/>
              </w:rPr>
            </w:pPr>
          </w:p>
        </w:tc>
        <w:tc>
          <w:tcPr>
            <w:tcW w:w="2977" w:type="dxa"/>
          </w:tcPr>
          <w:p w:rsidR="00053D83" w:rsidRPr="00053D83" w:rsidRDefault="00053D83" w:rsidP="00053D83">
            <w:pPr>
              <w:widowControl w:val="0"/>
              <w:autoSpaceDE w:val="0"/>
              <w:autoSpaceDN w:val="0"/>
              <w:adjustRightInd w:val="0"/>
              <w:rPr>
                <w:sz w:val="24"/>
                <w:szCs w:val="24"/>
              </w:rPr>
            </w:pPr>
            <w:r w:rsidRPr="00053D83">
              <w:rPr>
                <w:sz w:val="24"/>
                <w:szCs w:val="24"/>
              </w:rPr>
              <w:t xml:space="preserve">Технология решения познавательных задач и научно-методические основы отбора их содержания. </w:t>
            </w:r>
          </w:p>
        </w:tc>
        <w:tc>
          <w:tcPr>
            <w:tcW w:w="5777" w:type="dxa"/>
          </w:tcPr>
          <w:p w:rsidR="00053D83" w:rsidRPr="00053D83" w:rsidRDefault="00053D83" w:rsidP="00053D83">
            <w:pPr>
              <w:widowControl w:val="0"/>
              <w:autoSpaceDE w:val="0"/>
              <w:autoSpaceDN w:val="0"/>
              <w:adjustRightInd w:val="0"/>
              <w:rPr>
                <w:sz w:val="24"/>
                <w:szCs w:val="24"/>
              </w:rPr>
            </w:pPr>
            <w:r w:rsidRPr="00053D83">
              <w:rPr>
                <w:rFonts w:eastAsia="Calibri"/>
                <w:sz w:val="24"/>
                <w:szCs w:val="24"/>
              </w:rPr>
              <w:t>Обучение «через задачу».</w:t>
            </w:r>
            <w:r w:rsidRPr="00053D83">
              <w:rPr>
                <w:i/>
                <w:sz w:val="24"/>
                <w:szCs w:val="24"/>
              </w:rPr>
              <w:t xml:space="preserve"> </w:t>
            </w:r>
            <w:r w:rsidRPr="00053D83">
              <w:rPr>
                <w:sz w:val="24"/>
                <w:szCs w:val="24"/>
              </w:rPr>
              <w:t xml:space="preserve">Структура и содержание задач. </w:t>
            </w:r>
            <w:r w:rsidRPr="00053D83">
              <w:rPr>
                <w:rFonts w:eastAsia="Calibri"/>
                <w:sz w:val="24"/>
                <w:szCs w:val="24"/>
              </w:rPr>
              <w:t>Содержание – ведущий компонент задачи.</w:t>
            </w:r>
            <w:r w:rsidRPr="00053D83">
              <w:rPr>
                <w:i/>
                <w:sz w:val="28"/>
                <w:szCs w:val="28"/>
              </w:rPr>
              <w:t xml:space="preserve"> </w:t>
            </w:r>
            <w:r w:rsidRPr="00053D83">
              <w:rPr>
                <w:sz w:val="24"/>
                <w:szCs w:val="24"/>
              </w:rPr>
              <w:t>Классификация задач. Алгоритмический и эвристический</w:t>
            </w:r>
            <w:r w:rsidRPr="00053D83">
              <w:rPr>
                <w:rFonts w:eastAsia="Calibri"/>
                <w:sz w:val="24"/>
                <w:szCs w:val="24"/>
              </w:rPr>
              <w:t xml:space="preserve"> </w:t>
            </w:r>
            <w:r w:rsidRPr="00053D83">
              <w:rPr>
                <w:sz w:val="24"/>
                <w:szCs w:val="24"/>
              </w:rPr>
              <w:t>методы решения задач.</w:t>
            </w:r>
            <w:r w:rsidRPr="00053D83">
              <w:rPr>
                <w:rFonts w:eastAsia="Calibri"/>
                <w:sz w:val="24"/>
                <w:szCs w:val="24"/>
              </w:rPr>
              <w:t xml:space="preserve"> </w:t>
            </w:r>
            <w:r w:rsidRPr="00053D83">
              <w:rPr>
                <w:sz w:val="24"/>
                <w:szCs w:val="24"/>
              </w:rPr>
              <w:t>Процесс решения задач, его этапы. Поиск и составление алгоритма решения.</w:t>
            </w:r>
            <w:r w:rsidRPr="00053D83">
              <w:rPr>
                <w:rFonts w:ascii="Calibri" w:hAnsi="Calibri"/>
                <w:i/>
              </w:rPr>
              <w:t xml:space="preserve"> </w:t>
            </w:r>
            <w:r w:rsidRPr="00053D83">
              <w:rPr>
                <w:sz w:val="24"/>
                <w:szCs w:val="24"/>
              </w:rPr>
              <w:t>Реализация найденного алгоритма решения.</w:t>
            </w:r>
            <w:r w:rsidRPr="00053D83">
              <w:rPr>
                <w:rFonts w:ascii="Calibri" w:hAnsi="Calibri"/>
                <w:i/>
              </w:rPr>
              <w:t xml:space="preserve"> </w:t>
            </w:r>
            <w:r w:rsidRPr="00053D83">
              <w:rPr>
                <w:sz w:val="24"/>
                <w:szCs w:val="24"/>
              </w:rPr>
              <w:t>Обсуждение решения. Проверка.</w:t>
            </w:r>
          </w:p>
        </w:tc>
      </w:tr>
    </w:tbl>
    <w:p w:rsidR="00053D83" w:rsidRPr="00053D83" w:rsidRDefault="00053D83" w:rsidP="00053D83">
      <w:pPr>
        <w:widowControl w:val="0"/>
        <w:autoSpaceDE w:val="0"/>
        <w:autoSpaceDN w:val="0"/>
        <w:adjustRightInd w:val="0"/>
        <w:spacing w:after="0"/>
        <w:ind w:firstLine="0"/>
        <w:jc w:val="center"/>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jc w:val="center"/>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Содержание практических занятий</w:t>
      </w:r>
    </w:p>
    <w:tbl>
      <w:tblPr>
        <w:tblStyle w:val="a8"/>
        <w:tblW w:w="0" w:type="auto"/>
        <w:tblLook w:val="04A0" w:firstRow="1" w:lastRow="0" w:firstColumn="1" w:lastColumn="0" w:noHBand="0" w:noVBand="1"/>
      </w:tblPr>
      <w:tblGrid>
        <w:gridCol w:w="756"/>
        <w:gridCol w:w="2613"/>
        <w:gridCol w:w="6237"/>
      </w:tblGrid>
      <w:tr w:rsidR="00053D83" w:rsidRPr="00053D83" w:rsidTr="00053D83">
        <w:tc>
          <w:tcPr>
            <w:tcW w:w="756" w:type="dxa"/>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 п/п</w:t>
            </w:r>
          </w:p>
        </w:tc>
        <w:tc>
          <w:tcPr>
            <w:tcW w:w="2613" w:type="dxa"/>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Наименование темы (раздела) дисциплины</w:t>
            </w:r>
          </w:p>
        </w:tc>
        <w:tc>
          <w:tcPr>
            <w:tcW w:w="6237" w:type="dxa"/>
          </w:tcPr>
          <w:p w:rsidR="00053D83" w:rsidRPr="00053D83" w:rsidRDefault="00053D83" w:rsidP="00053D83">
            <w:pPr>
              <w:widowControl w:val="0"/>
              <w:autoSpaceDE w:val="0"/>
              <w:autoSpaceDN w:val="0"/>
              <w:adjustRightInd w:val="0"/>
              <w:jc w:val="center"/>
              <w:rPr>
                <w:b/>
                <w:sz w:val="24"/>
                <w:szCs w:val="24"/>
              </w:rPr>
            </w:pPr>
            <w:r w:rsidRPr="00053D83">
              <w:rPr>
                <w:b/>
                <w:sz w:val="24"/>
                <w:szCs w:val="24"/>
              </w:rPr>
              <w:t>Содержание практического занятия</w:t>
            </w: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center"/>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r w:rsidRPr="00053D83">
              <w:rPr>
                <w:sz w:val="24"/>
                <w:szCs w:val="24"/>
              </w:rPr>
              <w:t>Самообразование как процесс сознательной, познавательной деятельности.</w:t>
            </w:r>
          </w:p>
        </w:tc>
        <w:tc>
          <w:tcPr>
            <w:tcW w:w="6237" w:type="dxa"/>
          </w:tcPr>
          <w:p w:rsidR="00053D83" w:rsidRPr="00053D83" w:rsidRDefault="00053D83" w:rsidP="00053D83">
            <w:pPr>
              <w:widowControl w:val="0"/>
              <w:autoSpaceDE w:val="0"/>
              <w:autoSpaceDN w:val="0"/>
              <w:adjustRightInd w:val="0"/>
              <w:rPr>
                <w:sz w:val="24"/>
                <w:szCs w:val="24"/>
              </w:rPr>
            </w:pPr>
            <w:r w:rsidRPr="00053D83">
              <w:rPr>
                <w:sz w:val="24"/>
                <w:szCs w:val="24"/>
              </w:rPr>
              <w:t xml:space="preserve">Особенности процесса самообразования, самопознание и самоопределение в студенческом возрасте. </w:t>
            </w: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center"/>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r w:rsidRPr="00053D83">
              <w:rPr>
                <w:sz w:val="24"/>
                <w:szCs w:val="24"/>
              </w:rPr>
              <w:t xml:space="preserve">Постановка цели: «Успех или неудача» </w:t>
            </w:r>
          </w:p>
        </w:tc>
        <w:tc>
          <w:tcPr>
            <w:tcW w:w="6237" w:type="dxa"/>
          </w:tcPr>
          <w:p w:rsidR="00053D83" w:rsidRPr="00053D83" w:rsidRDefault="00053D83" w:rsidP="00053D83">
            <w:pPr>
              <w:widowControl w:val="0"/>
              <w:autoSpaceDE w:val="0"/>
              <w:autoSpaceDN w:val="0"/>
              <w:adjustRightInd w:val="0"/>
              <w:rPr>
                <w:sz w:val="24"/>
                <w:szCs w:val="24"/>
              </w:rPr>
            </w:pPr>
            <w:r w:rsidRPr="00053D83">
              <w:rPr>
                <w:sz w:val="24"/>
                <w:szCs w:val="24"/>
              </w:rPr>
              <w:t>Алгоритм целеполагания.</w:t>
            </w:r>
            <w:r w:rsidRPr="00053D83">
              <w:rPr>
                <w:sz w:val="28"/>
                <w:szCs w:val="28"/>
              </w:rPr>
              <w:t xml:space="preserve"> </w:t>
            </w:r>
            <w:r w:rsidRPr="00053D83">
              <w:rPr>
                <w:sz w:val="24"/>
                <w:szCs w:val="24"/>
              </w:rPr>
              <w:t>Требования к цели.</w:t>
            </w:r>
            <w:r w:rsidRPr="00053D83">
              <w:rPr>
                <w:color w:val="333333"/>
                <w:sz w:val="24"/>
                <w:szCs w:val="24"/>
              </w:rPr>
              <w:t xml:space="preserve"> </w:t>
            </w:r>
            <w:r w:rsidRPr="00053D83">
              <w:rPr>
                <w:sz w:val="24"/>
                <w:szCs w:val="24"/>
              </w:rPr>
              <w:t>Лица с ориентацией на успех.</w:t>
            </w:r>
            <w:r w:rsidRPr="00053D83">
              <w:rPr>
                <w:sz w:val="28"/>
                <w:szCs w:val="28"/>
              </w:rPr>
              <w:t xml:space="preserve"> </w:t>
            </w:r>
            <w:r w:rsidRPr="00053D83">
              <w:rPr>
                <w:sz w:val="24"/>
                <w:szCs w:val="24"/>
              </w:rPr>
              <w:t>Лица с ориентацией на избегание неудачи.</w:t>
            </w: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both"/>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r w:rsidRPr="00053D83">
              <w:rPr>
                <w:sz w:val="24"/>
                <w:szCs w:val="24"/>
              </w:rPr>
              <w:t>Концепция самообразования</w:t>
            </w:r>
          </w:p>
        </w:tc>
        <w:tc>
          <w:tcPr>
            <w:tcW w:w="6237" w:type="dxa"/>
          </w:tcPr>
          <w:p w:rsidR="00053D83" w:rsidRPr="00053D83" w:rsidRDefault="00053D83" w:rsidP="00053D83">
            <w:pPr>
              <w:widowControl w:val="0"/>
              <w:autoSpaceDE w:val="0"/>
              <w:autoSpaceDN w:val="0"/>
              <w:adjustRightInd w:val="0"/>
              <w:rPr>
                <w:sz w:val="24"/>
                <w:szCs w:val="24"/>
              </w:rPr>
            </w:pPr>
            <w:r w:rsidRPr="00053D83">
              <w:rPr>
                <w:sz w:val="24"/>
                <w:szCs w:val="24"/>
              </w:rPr>
              <w:t>Состав структуры концепции самообразования.</w:t>
            </w:r>
            <w:r w:rsidRPr="00053D83">
              <w:rPr>
                <w:rFonts w:ascii="Calibri" w:hAnsi="Calibri"/>
                <w:i/>
              </w:rPr>
              <w:t xml:space="preserve"> </w:t>
            </w:r>
            <w:r w:rsidRPr="00053D83">
              <w:rPr>
                <w:sz w:val="24"/>
                <w:szCs w:val="24"/>
              </w:rPr>
              <w:t>Ядро концепции самообразования.</w:t>
            </w:r>
            <w:r w:rsidRPr="00053D83">
              <w:rPr>
                <w:rFonts w:eastAsia="+mj-ea"/>
                <w:bCs/>
                <w:kern w:val="24"/>
                <w:sz w:val="24"/>
                <w:szCs w:val="24"/>
              </w:rPr>
              <w:t xml:space="preserve"> </w:t>
            </w: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both"/>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r w:rsidRPr="00053D83">
              <w:rPr>
                <w:sz w:val="24"/>
                <w:szCs w:val="24"/>
              </w:rPr>
              <w:t>Дидактические условия непрерывности самообразования студентов.</w:t>
            </w:r>
          </w:p>
        </w:tc>
        <w:tc>
          <w:tcPr>
            <w:tcW w:w="6237" w:type="dxa"/>
          </w:tcPr>
          <w:p w:rsidR="00053D83" w:rsidRPr="00053D83" w:rsidRDefault="00053D83" w:rsidP="00053D83">
            <w:pPr>
              <w:widowControl w:val="0"/>
              <w:autoSpaceDE w:val="0"/>
              <w:autoSpaceDN w:val="0"/>
              <w:adjustRightInd w:val="0"/>
              <w:rPr>
                <w:sz w:val="24"/>
                <w:szCs w:val="24"/>
              </w:rPr>
            </w:pPr>
            <w:r w:rsidRPr="00053D83">
              <w:rPr>
                <w:rFonts w:eastAsia="Calibri"/>
                <w:sz w:val="24"/>
                <w:szCs w:val="24"/>
              </w:rPr>
              <w:t>Дидактические принципы ядра концепции самообразования.</w:t>
            </w:r>
            <w:r w:rsidRPr="00053D83">
              <w:rPr>
                <w:rFonts w:ascii="Calibri" w:eastAsia="Calibri" w:hAnsi="Calibri"/>
              </w:rPr>
              <w:t xml:space="preserve"> </w:t>
            </w:r>
            <w:r w:rsidRPr="00053D83">
              <w:rPr>
                <w:rFonts w:eastAsia="Calibri"/>
                <w:sz w:val="24"/>
                <w:szCs w:val="24"/>
              </w:rPr>
              <w:t>Самообразовательные умения.</w:t>
            </w:r>
            <w:r w:rsidRPr="00053D83">
              <w:rPr>
                <w:rFonts w:ascii="Calibri" w:eastAsia="Calibri" w:hAnsi="Calibri"/>
              </w:rPr>
              <w:t xml:space="preserve"> </w:t>
            </w:r>
            <w:r w:rsidRPr="00053D83">
              <w:rPr>
                <w:rFonts w:eastAsia="Calibri"/>
                <w:sz w:val="24"/>
                <w:szCs w:val="24"/>
              </w:rPr>
              <w:t>Познавательные умения. Контролирующие умения.</w:t>
            </w:r>
            <w:r w:rsidRPr="00053D83">
              <w:rPr>
                <w:rFonts w:ascii="Calibri" w:eastAsia="Calibri" w:hAnsi="Calibri"/>
              </w:rPr>
              <w:t xml:space="preserve"> </w:t>
            </w:r>
            <w:r w:rsidRPr="00053D83">
              <w:rPr>
                <w:rFonts w:eastAsia="Calibri"/>
                <w:sz w:val="24"/>
                <w:szCs w:val="24"/>
              </w:rPr>
              <w:t>Коммуникативные умения.</w:t>
            </w: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both"/>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r w:rsidRPr="00053D83">
              <w:rPr>
                <w:sz w:val="24"/>
                <w:szCs w:val="24"/>
              </w:rPr>
              <w:t>Структуры и стратегии управления самообразованием</w:t>
            </w:r>
          </w:p>
        </w:tc>
        <w:tc>
          <w:tcPr>
            <w:tcW w:w="6237" w:type="dxa"/>
          </w:tcPr>
          <w:p w:rsidR="00053D83" w:rsidRPr="00053D83" w:rsidRDefault="00053D83" w:rsidP="00053D83">
            <w:pPr>
              <w:widowControl w:val="0"/>
              <w:autoSpaceDE w:val="0"/>
              <w:autoSpaceDN w:val="0"/>
              <w:adjustRightInd w:val="0"/>
              <w:rPr>
                <w:sz w:val="24"/>
                <w:szCs w:val="24"/>
              </w:rPr>
            </w:pPr>
            <w:r w:rsidRPr="00053D83">
              <w:rPr>
                <w:rFonts w:eastAsia="Calibri"/>
                <w:sz w:val="24"/>
                <w:szCs w:val="24"/>
              </w:rPr>
              <w:t xml:space="preserve">Приемы самостоятельной образовательной деятельности: приемы планирования собственной деятельности, приемы культуры чтения и культуры слушания, приемы краткой и наиболее рациональной записи, общие приемы </w:t>
            </w:r>
            <w:r w:rsidRPr="00053D83">
              <w:rPr>
                <w:rFonts w:eastAsia="Calibri"/>
                <w:sz w:val="24"/>
                <w:szCs w:val="24"/>
              </w:rPr>
              <w:lastRenderedPageBreak/>
              <w:t xml:space="preserve">запоминания, приемы сосредоточения внимания. </w:t>
            </w: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both"/>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r w:rsidRPr="00053D83">
              <w:rPr>
                <w:rFonts w:eastAsia="Calibri"/>
                <w:sz w:val="24"/>
                <w:szCs w:val="24"/>
              </w:rPr>
              <w:t>Общие приемы поиска дополнительной информации</w:t>
            </w:r>
          </w:p>
        </w:tc>
        <w:tc>
          <w:tcPr>
            <w:tcW w:w="6237" w:type="dxa"/>
          </w:tcPr>
          <w:p w:rsidR="00053D83" w:rsidRPr="00053D83" w:rsidRDefault="00053D83" w:rsidP="00053D83">
            <w:pPr>
              <w:widowControl w:val="0"/>
              <w:autoSpaceDE w:val="0"/>
              <w:autoSpaceDN w:val="0"/>
              <w:adjustRightInd w:val="0"/>
              <w:rPr>
                <w:rFonts w:eastAsia="Calibri"/>
                <w:sz w:val="24"/>
                <w:szCs w:val="24"/>
              </w:rPr>
            </w:pPr>
            <w:r w:rsidRPr="00053D83">
              <w:rPr>
                <w:rFonts w:eastAsia="Calibri"/>
                <w:sz w:val="24"/>
                <w:szCs w:val="24"/>
              </w:rPr>
              <w:t>Общие приемы поиска дополнительной информации, приемы рациональной организации времени.</w:t>
            </w: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both"/>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r w:rsidRPr="00053D83">
              <w:rPr>
                <w:sz w:val="24"/>
                <w:szCs w:val="24"/>
              </w:rPr>
              <w:t>Учебно-методический комплекс по дисциплине как средство развития самообразовательной деятельности студентов</w:t>
            </w:r>
          </w:p>
        </w:tc>
        <w:tc>
          <w:tcPr>
            <w:tcW w:w="6237" w:type="dxa"/>
          </w:tcPr>
          <w:p w:rsidR="00053D83" w:rsidRPr="00053D83" w:rsidRDefault="00053D83" w:rsidP="00053D83">
            <w:pPr>
              <w:suppressAutoHyphens/>
              <w:ind w:firstLine="33"/>
              <w:jc w:val="both"/>
              <w:rPr>
                <w:b/>
                <w:i/>
                <w:sz w:val="24"/>
                <w:szCs w:val="24"/>
              </w:rPr>
            </w:pPr>
            <w:r w:rsidRPr="00053D83">
              <w:rPr>
                <w:rFonts w:eastAsia="Calibri"/>
                <w:sz w:val="24"/>
                <w:szCs w:val="24"/>
              </w:rPr>
              <w:t xml:space="preserve">Учебник и учебное пособие, курс и конспект лекций, практикум методические рекомендации по изучению дисциплины. </w:t>
            </w: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both"/>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r w:rsidRPr="00053D83">
              <w:rPr>
                <w:sz w:val="24"/>
                <w:szCs w:val="24"/>
              </w:rPr>
              <w:t>Допол</w:t>
            </w:r>
            <w:r w:rsidR="004E27E1">
              <w:rPr>
                <w:sz w:val="24"/>
                <w:szCs w:val="24"/>
              </w:rPr>
              <w:t>нительные информационно-справоч</w:t>
            </w:r>
            <w:r w:rsidRPr="00053D83">
              <w:rPr>
                <w:sz w:val="24"/>
                <w:szCs w:val="24"/>
              </w:rPr>
              <w:t>ные материалы, их назначение.</w:t>
            </w:r>
          </w:p>
        </w:tc>
        <w:tc>
          <w:tcPr>
            <w:tcW w:w="6237" w:type="dxa"/>
          </w:tcPr>
          <w:p w:rsidR="00053D83" w:rsidRPr="00053D83" w:rsidRDefault="00053D83" w:rsidP="00053D83">
            <w:pPr>
              <w:suppressAutoHyphens/>
              <w:ind w:firstLine="33"/>
              <w:jc w:val="both"/>
              <w:rPr>
                <w:rFonts w:eastAsia="Calibri"/>
                <w:sz w:val="24"/>
                <w:szCs w:val="24"/>
              </w:rPr>
            </w:pPr>
            <w:r w:rsidRPr="00053D83">
              <w:rPr>
                <w:rFonts w:eastAsia="Calibri"/>
                <w:sz w:val="24"/>
                <w:szCs w:val="24"/>
              </w:rPr>
              <w:t xml:space="preserve">Использование дистанционных образовательных технологий в целях самообразования. дополнительные информационно-справочные материалы, их назначение. Учебный план. </w:t>
            </w:r>
          </w:p>
          <w:p w:rsidR="00053D83" w:rsidRPr="00053D83" w:rsidRDefault="00053D83" w:rsidP="00053D83">
            <w:pPr>
              <w:suppressAutoHyphens/>
              <w:ind w:firstLine="33"/>
              <w:jc w:val="both"/>
              <w:rPr>
                <w:rFonts w:eastAsia="Calibri"/>
                <w:sz w:val="24"/>
                <w:szCs w:val="24"/>
              </w:rPr>
            </w:pP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both"/>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r w:rsidRPr="00053D83">
              <w:rPr>
                <w:sz w:val="24"/>
                <w:szCs w:val="24"/>
              </w:rPr>
              <w:t>Электронный учебно-методический комплекс для самообразования</w:t>
            </w:r>
          </w:p>
        </w:tc>
        <w:tc>
          <w:tcPr>
            <w:tcW w:w="6237" w:type="dxa"/>
          </w:tcPr>
          <w:p w:rsidR="00053D83" w:rsidRPr="00053D83" w:rsidRDefault="00053D83" w:rsidP="00053D83">
            <w:pPr>
              <w:widowControl w:val="0"/>
              <w:autoSpaceDE w:val="0"/>
              <w:autoSpaceDN w:val="0"/>
              <w:adjustRightInd w:val="0"/>
              <w:rPr>
                <w:rFonts w:eastAsia="Calibri"/>
                <w:sz w:val="24"/>
                <w:szCs w:val="24"/>
              </w:rPr>
            </w:pPr>
            <w:r w:rsidRPr="00053D83">
              <w:rPr>
                <w:rFonts w:eastAsia="Calibri"/>
                <w:sz w:val="24"/>
                <w:szCs w:val="24"/>
              </w:rPr>
              <w:t>Средства автоматизации процесса обучения. Электронный учебно-методический комплекс (ЭУМКД).</w:t>
            </w:r>
          </w:p>
          <w:p w:rsidR="00053D83" w:rsidRPr="00053D83" w:rsidRDefault="00053D83" w:rsidP="00053D83">
            <w:pPr>
              <w:widowControl w:val="0"/>
              <w:autoSpaceDE w:val="0"/>
              <w:autoSpaceDN w:val="0"/>
              <w:adjustRightInd w:val="0"/>
              <w:jc w:val="both"/>
              <w:rPr>
                <w:sz w:val="24"/>
                <w:szCs w:val="24"/>
              </w:rPr>
            </w:pPr>
            <w:r w:rsidRPr="00053D83">
              <w:rPr>
                <w:rFonts w:eastAsia="Calibri"/>
                <w:sz w:val="24"/>
                <w:szCs w:val="24"/>
              </w:rPr>
              <w:t>Состав электронного УМК.</w:t>
            </w:r>
            <w:r w:rsidRPr="00053D83">
              <w:rPr>
                <w:sz w:val="24"/>
                <w:szCs w:val="24"/>
              </w:rPr>
              <w:t xml:space="preserve"> Электронное учебное</w:t>
            </w:r>
            <w:r w:rsidRPr="00053D83">
              <w:rPr>
                <w:rFonts w:eastAsia="Calibri"/>
                <w:sz w:val="24"/>
                <w:szCs w:val="24"/>
              </w:rPr>
              <w:t xml:space="preserve"> </w:t>
            </w:r>
            <w:r w:rsidRPr="00053D83">
              <w:rPr>
                <w:sz w:val="24"/>
                <w:szCs w:val="24"/>
              </w:rPr>
              <w:t>пособие. Тренировочный комплекс. Компьютерный задачник.</w:t>
            </w:r>
            <w:r w:rsidRPr="00053D83">
              <w:rPr>
                <w:rFonts w:ascii="Calibri" w:hAnsi="Calibri"/>
                <w:i/>
              </w:rPr>
              <w:t xml:space="preserve"> </w:t>
            </w:r>
            <w:proofErr w:type="spellStart"/>
            <w:r w:rsidRPr="00053D83">
              <w:rPr>
                <w:sz w:val="24"/>
                <w:szCs w:val="24"/>
              </w:rPr>
              <w:t>Медиатека</w:t>
            </w:r>
            <w:proofErr w:type="spellEnd"/>
            <w:r w:rsidRPr="00053D83">
              <w:rPr>
                <w:sz w:val="24"/>
                <w:szCs w:val="24"/>
              </w:rPr>
              <w:t>.</w:t>
            </w: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both"/>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r w:rsidRPr="00053D83">
              <w:rPr>
                <w:sz w:val="24"/>
                <w:szCs w:val="24"/>
              </w:rPr>
              <w:t>Технология самообразования</w:t>
            </w:r>
          </w:p>
        </w:tc>
        <w:tc>
          <w:tcPr>
            <w:tcW w:w="6237" w:type="dxa"/>
          </w:tcPr>
          <w:p w:rsidR="00053D83" w:rsidRPr="00053D83" w:rsidRDefault="00053D83" w:rsidP="00053D83">
            <w:pPr>
              <w:widowControl w:val="0"/>
              <w:autoSpaceDE w:val="0"/>
              <w:autoSpaceDN w:val="0"/>
              <w:adjustRightInd w:val="0"/>
              <w:rPr>
                <w:rFonts w:eastAsia="Calibri"/>
                <w:sz w:val="24"/>
                <w:szCs w:val="24"/>
              </w:rPr>
            </w:pPr>
            <w:r w:rsidRPr="00053D83">
              <w:rPr>
                <w:rFonts w:eastAsia="Calibri"/>
                <w:sz w:val="24"/>
                <w:szCs w:val="24"/>
              </w:rPr>
              <w:t xml:space="preserve">Правила научной организации самообразования. </w:t>
            </w:r>
            <w:proofErr w:type="spellStart"/>
            <w:r w:rsidRPr="00053D83">
              <w:rPr>
                <w:rFonts w:eastAsia="Calibri"/>
                <w:sz w:val="24"/>
                <w:szCs w:val="24"/>
              </w:rPr>
              <w:t>Автодидактические</w:t>
            </w:r>
            <w:proofErr w:type="spellEnd"/>
            <w:r w:rsidRPr="00053D83">
              <w:rPr>
                <w:rFonts w:eastAsia="Calibri"/>
                <w:sz w:val="24"/>
                <w:szCs w:val="24"/>
              </w:rPr>
              <w:t xml:space="preserve"> технологии. Приёмы самостоятельной образовательной деятельности: приёмы планирования собственной деятельности, приёмы культуры чтения и культуры слушания.</w:t>
            </w: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both"/>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r w:rsidRPr="00053D83">
              <w:rPr>
                <w:sz w:val="24"/>
                <w:szCs w:val="24"/>
              </w:rPr>
              <w:t>Контроль самообразовательной работы студентов</w:t>
            </w:r>
          </w:p>
        </w:tc>
        <w:tc>
          <w:tcPr>
            <w:tcW w:w="6237" w:type="dxa"/>
          </w:tcPr>
          <w:p w:rsidR="00053D83" w:rsidRPr="00053D83" w:rsidRDefault="00053D83" w:rsidP="00053D83">
            <w:pPr>
              <w:suppressAutoHyphens/>
              <w:jc w:val="both"/>
              <w:rPr>
                <w:rFonts w:eastAsia="Calibri"/>
                <w:sz w:val="24"/>
                <w:szCs w:val="24"/>
              </w:rPr>
            </w:pPr>
            <w:r w:rsidRPr="00053D83">
              <w:rPr>
                <w:rFonts w:eastAsia="Calibri"/>
                <w:sz w:val="24"/>
                <w:szCs w:val="24"/>
              </w:rPr>
              <w:t>Основные принципы организации контроля. Функции контроля.</w:t>
            </w:r>
            <w:r w:rsidRPr="00053D83">
              <w:rPr>
                <w:rFonts w:ascii="Calibri" w:eastAsia="Calibri" w:hAnsi="Calibri"/>
              </w:rPr>
              <w:t xml:space="preserve"> </w:t>
            </w:r>
            <w:r w:rsidRPr="00053D83">
              <w:rPr>
                <w:rFonts w:eastAsia="Calibri"/>
                <w:sz w:val="24"/>
                <w:szCs w:val="24"/>
              </w:rPr>
              <w:t>Входной контроль. Текущий контроль.</w:t>
            </w:r>
          </w:p>
          <w:p w:rsidR="00053D83" w:rsidRPr="00053D83" w:rsidRDefault="00053D83" w:rsidP="00053D83">
            <w:pPr>
              <w:jc w:val="both"/>
              <w:rPr>
                <w:sz w:val="24"/>
                <w:szCs w:val="24"/>
              </w:rPr>
            </w:pPr>
            <w:r w:rsidRPr="00053D83">
              <w:rPr>
                <w:rFonts w:eastAsia="Calibri"/>
                <w:sz w:val="24"/>
                <w:szCs w:val="24"/>
              </w:rPr>
              <w:t>Тематический контроль</w:t>
            </w:r>
            <w:r w:rsidRPr="00053D83">
              <w:rPr>
                <w:rFonts w:eastAsia="Calibri"/>
              </w:rPr>
              <w:t>.</w:t>
            </w:r>
            <w:r w:rsidRPr="00053D83">
              <w:rPr>
                <w:rFonts w:ascii="Calibri" w:eastAsia="Calibri" w:hAnsi="Calibri"/>
              </w:rPr>
              <w:t xml:space="preserve"> </w:t>
            </w:r>
            <w:r w:rsidRPr="00053D83">
              <w:rPr>
                <w:rFonts w:eastAsia="Calibri"/>
                <w:sz w:val="24"/>
                <w:szCs w:val="24"/>
              </w:rPr>
              <w:t>Рубежный контроль</w:t>
            </w:r>
            <w:r w:rsidRPr="00053D83">
              <w:rPr>
                <w:rFonts w:eastAsia="Calibri"/>
              </w:rPr>
              <w:t>.</w:t>
            </w:r>
            <w:r w:rsidRPr="00053D83">
              <w:rPr>
                <w:rFonts w:ascii="Calibri" w:eastAsia="Calibri" w:hAnsi="Calibri"/>
              </w:rPr>
              <w:t xml:space="preserve"> </w:t>
            </w:r>
            <w:r w:rsidRPr="00053D83">
              <w:rPr>
                <w:rFonts w:eastAsia="Calibri"/>
                <w:sz w:val="24"/>
                <w:szCs w:val="24"/>
              </w:rPr>
              <w:t>Итоговый контроль</w:t>
            </w:r>
            <w:r w:rsidRPr="00053D83">
              <w:rPr>
                <w:rFonts w:eastAsia="Calibri"/>
              </w:rPr>
              <w:t>.</w:t>
            </w: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both"/>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proofErr w:type="spellStart"/>
            <w:r w:rsidRPr="00053D83">
              <w:rPr>
                <w:sz w:val="24"/>
                <w:szCs w:val="24"/>
              </w:rPr>
              <w:t>Самоизучение</w:t>
            </w:r>
            <w:proofErr w:type="spellEnd"/>
            <w:r w:rsidRPr="00053D83">
              <w:rPr>
                <w:sz w:val="24"/>
                <w:szCs w:val="24"/>
              </w:rPr>
              <w:t xml:space="preserve"> личности</w:t>
            </w:r>
          </w:p>
        </w:tc>
        <w:tc>
          <w:tcPr>
            <w:tcW w:w="6237" w:type="dxa"/>
          </w:tcPr>
          <w:p w:rsidR="00053D83" w:rsidRPr="00053D83" w:rsidRDefault="00053D83" w:rsidP="00053D83">
            <w:pPr>
              <w:suppressAutoHyphens/>
              <w:jc w:val="both"/>
              <w:rPr>
                <w:rFonts w:eastAsia="Calibri"/>
                <w:sz w:val="24"/>
                <w:szCs w:val="24"/>
              </w:rPr>
            </w:pPr>
            <w:r w:rsidRPr="00053D83">
              <w:rPr>
                <w:rFonts w:eastAsia="Calibri"/>
                <w:sz w:val="24"/>
                <w:szCs w:val="24"/>
              </w:rPr>
              <w:t>Оценка и анализ своих учебных достижений., поведения, черт личности. Тесты способности к самообразованию. «Насколько Вы самостоятельны?» «Активный ли Вы человек?»</w:t>
            </w: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both"/>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r w:rsidRPr="00053D83">
              <w:rPr>
                <w:sz w:val="24"/>
                <w:szCs w:val="24"/>
              </w:rPr>
              <w:t>Организация самообразовательной работы в традиционных формах обучения</w:t>
            </w:r>
          </w:p>
        </w:tc>
        <w:tc>
          <w:tcPr>
            <w:tcW w:w="6237" w:type="dxa"/>
          </w:tcPr>
          <w:p w:rsidR="00053D83" w:rsidRPr="00053D83" w:rsidRDefault="00053D83" w:rsidP="00053D83">
            <w:pPr>
              <w:widowControl w:val="0"/>
              <w:autoSpaceDE w:val="0"/>
              <w:autoSpaceDN w:val="0"/>
              <w:adjustRightInd w:val="0"/>
              <w:rPr>
                <w:sz w:val="24"/>
                <w:szCs w:val="24"/>
              </w:rPr>
            </w:pPr>
            <w:r w:rsidRPr="00053D83">
              <w:rPr>
                <w:rFonts w:eastAsia="Calibri"/>
                <w:sz w:val="24"/>
                <w:szCs w:val="24"/>
              </w:rPr>
              <w:t xml:space="preserve">Ведущие формы обучения в вузе: лекции, семинары, практикумы, лабораторные работы, учебные и производственные практики, курсовое и дипломное проектирование. </w:t>
            </w: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both"/>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r w:rsidRPr="00053D83">
              <w:rPr>
                <w:rFonts w:eastAsia="Calibri"/>
                <w:sz w:val="24"/>
                <w:szCs w:val="24"/>
              </w:rPr>
              <w:t xml:space="preserve">Особенности самообразовательной деятельности в каждой из форм обучения. </w:t>
            </w:r>
          </w:p>
        </w:tc>
        <w:tc>
          <w:tcPr>
            <w:tcW w:w="6237" w:type="dxa"/>
          </w:tcPr>
          <w:p w:rsidR="00053D83" w:rsidRPr="00053D83" w:rsidRDefault="00053D83" w:rsidP="00053D83">
            <w:pPr>
              <w:widowControl w:val="0"/>
              <w:autoSpaceDE w:val="0"/>
              <w:autoSpaceDN w:val="0"/>
              <w:adjustRightInd w:val="0"/>
              <w:rPr>
                <w:rFonts w:eastAsia="Calibri"/>
                <w:sz w:val="24"/>
                <w:szCs w:val="24"/>
              </w:rPr>
            </w:pPr>
            <w:r w:rsidRPr="00053D83">
              <w:rPr>
                <w:rFonts w:eastAsia="Calibri"/>
                <w:sz w:val="24"/>
                <w:szCs w:val="24"/>
              </w:rPr>
              <w:t>Особенности самообразовательной деятельности в каждой из форм обучения. Основные права и обязанности студентов.</w:t>
            </w: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both"/>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r w:rsidRPr="00053D83">
              <w:rPr>
                <w:sz w:val="24"/>
                <w:szCs w:val="24"/>
              </w:rPr>
              <w:t>Инициативные формы организации самообразовательной деятельности студентов</w:t>
            </w:r>
          </w:p>
        </w:tc>
        <w:tc>
          <w:tcPr>
            <w:tcW w:w="6237" w:type="dxa"/>
          </w:tcPr>
          <w:p w:rsidR="00053D83" w:rsidRPr="00053D83" w:rsidRDefault="00053D83" w:rsidP="00053D83">
            <w:pPr>
              <w:widowControl w:val="0"/>
              <w:autoSpaceDE w:val="0"/>
              <w:autoSpaceDN w:val="0"/>
              <w:adjustRightInd w:val="0"/>
              <w:rPr>
                <w:spacing w:val="-4"/>
                <w:sz w:val="24"/>
                <w:szCs w:val="24"/>
              </w:rPr>
            </w:pPr>
            <w:r w:rsidRPr="00053D83">
              <w:rPr>
                <w:rFonts w:eastAsia="Calibri"/>
                <w:sz w:val="24"/>
                <w:szCs w:val="24"/>
              </w:rPr>
              <w:t>Нетрадиционные формы обучения: конференции, олимпиады, конкурсы, научные кружки как новая ступень в самообразовательной деятельности.</w:t>
            </w: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both"/>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r w:rsidRPr="00053D83">
              <w:rPr>
                <w:sz w:val="24"/>
                <w:szCs w:val="24"/>
              </w:rPr>
              <w:t xml:space="preserve">Техника самообразования: подготовка докладов и </w:t>
            </w:r>
            <w:r w:rsidRPr="00053D83">
              <w:rPr>
                <w:sz w:val="24"/>
                <w:szCs w:val="24"/>
              </w:rPr>
              <w:lastRenderedPageBreak/>
              <w:t>рецензированных статей</w:t>
            </w:r>
          </w:p>
        </w:tc>
        <w:tc>
          <w:tcPr>
            <w:tcW w:w="6237" w:type="dxa"/>
          </w:tcPr>
          <w:p w:rsidR="00053D83" w:rsidRPr="00053D83" w:rsidRDefault="00053D83" w:rsidP="00053D83">
            <w:pPr>
              <w:widowControl w:val="0"/>
              <w:autoSpaceDE w:val="0"/>
              <w:autoSpaceDN w:val="0"/>
              <w:adjustRightInd w:val="0"/>
              <w:rPr>
                <w:rFonts w:eastAsia="Calibri"/>
                <w:sz w:val="24"/>
                <w:szCs w:val="24"/>
              </w:rPr>
            </w:pPr>
            <w:r w:rsidRPr="00053D83">
              <w:rPr>
                <w:rFonts w:eastAsia="Calibri"/>
                <w:sz w:val="24"/>
                <w:szCs w:val="24"/>
              </w:rPr>
              <w:lastRenderedPageBreak/>
              <w:t>Доклад как форма самостоятельной научно-исследовательской работы. Методические рекомендации по подготовке доклада: выбор конкретной темы и цел</w:t>
            </w:r>
            <w:r w:rsidR="00F15C59">
              <w:rPr>
                <w:rFonts w:eastAsia="Calibri"/>
                <w:sz w:val="24"/>
                <w:szCs w:val="24"/>
              </w:rPr>
              <w:t>и</w:t>
            </w:r>
            <w:r w:rsidRPr="00053D83">
              <w:rPr>
                <w:rFonts w:eastAsia="Calibri"/>
                <w:sz w:val="24"/>
                <w:szCs w:val="24"/>
              </w:rPr>
              <w:t xml:space="preserve">, </w:t>
            </w:r>
            <w:r w:rsidRPr="00053D83">
              <w:rPr>
                <w:rFonts w:eastAsia="Calibri"/>
                <w:sz w:val="24"/>
                <w:szCs w:val="24"/>
              </w:rPr>
              <w:lastRenderedPageBreak/>
              <w:t>критерии успешности конечного результата, структура и формат изложения. Составление рецензии на статью.</w:t>
            </w: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both"/>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r w:rsidRPr="00053D83">
              <w:rPr>
                <w:sz w:val="24"/>
                <w:szCs w:val="24"/>
              </w:rPr>
              <w:t xml:space="preserve">Технология решения познавательных задач и научно-методические основы отбора их содержания </w:t>
            </w:r>
          </w:p>
        </w:tc>
        <w:tc>
          <w:tcPr>
            <w:tcW w:w="6237" w:type="dxa"/>
          </w:tcPr>
          <w:p w:rsidR="00053D83" w:rsidRPr="00053D83" w:rsidRDefault="00053D83" w:rsidP="00053D83">
            <w:pPr>
              <w:widowControl w:val="0"/>
              <w:autoSpaceDE w:val="0"/>
              <w:autoSpaceDN w:val="0"/>
              <w:adjustRightInd w:val="0"/>
              <w:jc w:val="both"/>
              <w:rPr>
                <w:sz w:val="24"/>
                <w:szCs w:val="24"/>
              </w:rPr>
            </w:pPr>
            <w:r w:rsidRPr="00053D83">
              <w:rPr>
                <w:sz w:val="24"/>
                <w:szCs w:val="24"/>
              </w:rPr>
              <w:t>Алгоритмический и эвристический</w:t>
            </w:r>
            <w:r w:rsidRPr="00053D83">
              <w:rPr>
                <w:rFonts w:eastAsia="Calibri"/>
                <w:sz w:val="24"/>
                <w:szCs w:val="24"/>
              </w:rPr>
              <w:t xml:space="preserve"> </w:t>
            </w:r>
            <w:r w:rsidRPr="00053D83">
              <w:rPr>
                <w:sz w:val="24"/>
                <w:szCs w:val="24"/>
              </w:rPr>
              <w:t>методы решения задач.</w:t>
            </w:r>
            <w:r w:rsidRPr="00053D83">
              <w:rPr>
                <w:rFonts w:eastAsia="Calibri"/>
                <w:sz w:val="24"/>
                <w:szCs w:val="24"/>
              </w:rPr>
              <w:t xml:space="preserve"> </w:t>
            </w:r>
            <w:r w:rsidRPr="00053D83">
              <w:rPr>
                <w:sz w:val="24"/>
                <w:szCs w:val="24"/>
              </w:rPr>
              <w:t>Процесс решения задач, его этапы. Поиск и составление алгоритма решения.</w:t>
            </w:r>
            <w:r w:rsidRPr="00053D83">
              <w:rPr>
                <w:rFonts w:ascii="Calibri" w:hAnsi="Calibri"/>
                <w:i/>
              </w:rPr>
              <w:t xml:space="preserve"> </w:t>
            </w:r>
            <w:r w:rsidRPr="00053D83">
              <w:rPr>
                <w:sz w:val="24"/>
                <w:szCs w:val="24"/>
              </w:rPr>
              <w:t>Реализация найденного алгоритма решения.</w:t>
            </w:r>
            <w:r w:rsidRPr="00053D83">
              <w:rPr>
                <w:rFonts w:ascii="Calibri" w:hAnsi="Calibri"/>
                <w:i/>
              </w:rPr>
              <w:t xml:space="preserve"> </w:t>
            </w:r>
            <w:r w:rsidRPr="00053D83">
              <w:rPr>
                <w:sz w:val="24"/>
                <w:szCs w:val="24"/>
              </w:rPr>
              <w:t>Обсуждение решения. Проверка.</w:t>
            </w:r>
          </w:p>
        </w:tc>
      </w:tr>
      <w:tr w:rsidR="00053D83" w:rsidRPr="00053D83" w:rsidTr="00053D83">
        <w:tc>
          <w:tcPr>
            <w:tcW w:w="756" w:type="dxa"/>
          </w:tcPr>
          <w:p w:rsidR="00053D83" w:rsidRPr="00053D83" w:rsidRDefault="00053D83" w:rsidP="00053D83">
            <w:pPr>
              <w:widowControl w:val="0"/>
              <w:numPr>
                <w:ilvl w:val="0"/>
                <w:numId w:val="7"/>
              </w:numPr>
              <w:autoSpaceDE w:val="0"/>
              <w:autoSpaceDN w:val="0"/>
              <w:adjustRightInd w:val="0"/>
              <w:contextualSpacing/>
              <w:jc w:val="both"/>
              <w:rPr>
                <w:sz w:val="24"/>
                <w:szCs w:val="24"/>
              </w:rPr>
            </w:pPr>
          </w:p>
        </w:tc>
        <w:tc>
          <w:tcPr>
            <w:tcW w:w="2613" w:type="dxa"/>
          </w:tcPr>
          <w:p w:rsidR="00053D83" w:rsidRPr="00053D83" w:rsidRDefault="00053D83" w:rsidP="00053D83">
            <w:pPr>
              <w:widowControl w:val="0"/>
              <w:autoSpaceDE w:val="0"/>
              <w:autoSpaceDN w:val="0"/>
              <w:adjustRightInd w:val="0"/>
              <w:rPr>
                <w:sz w:val="24"/>
                <w:szCs w:val="24"/>
              </w:rPr>
            </w:pPr>
            <w:r w:rsidRPr="00053D83">
              <w:rPr>
                <w:sz w:val="24"/>
                <w:szCs w:val="24"/>
              </w:rPr>
              <w:t>Работа с литературой как одна из форм самообразования</w:t>
            </w:r>
          </w:p>
        </w:tc>
        <w:tc>
          <w:tcPr>
            <w:tcW w:w="6237" w:type="dxa"/>
          </w:tcPr>
          <w:p w:rsidR="00053D83" w:rsidRPr="00053D83" w:rsidRDefault="00053D83" w:rsidP="00053D83">
            <w:pPr>
              <w:widowControl w:val="0"/>
              <w:autoSpaceDE w:val="0"/>
              <w:autoSpaceDN w:val="0"/>
              <w:adjustRightInd w:val="0"/>
              <w:jc w:val="both"/>
              <w:rPr>
                <w:sz w:val="24"/>
                <w:szCs w:val="24"/>
              </w:rPr>
            </w:pPr>
            <w:r w:rsidRPr="00053D83">
              <w:rPr>
                <w:sz w:val="24"/>
                <w:szCs w:val="24"/>
              </w:rPr>
              <w:t>Рекомендации для работы с учебником. Приёмы логической переработки текста. Метод поэтапного осмысления текста.</w:t>
            </w:r>
          </w:p>
        </w:tc>
      </w:tr>
    </w:tbl>
    <w:p w:rsidR="00053D83" w:rsidRPr="00053D83" w:rsidRDefault="00053D83" w:rsidP="00053D83">
      <w:pPr>
        <w:widowControl w:val="0"/>
        <w:autoSpaceDE w:val="0"/>
        <w:autoSpaceDN w:val="0"/>
        <w:adjustRightInd w:val="0"/>
        <w:spacing w:after="0"/>
        <w:ind w:firstLine="0"/>
        <w:jc w:val="center"/>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p>
    <w:p w:rsidR="00053D83" w:rsidRPr="00053D83" w:rsidRDefault="00053D83" w:rsidP="00053D83">
      <w:pPr>
        <w:widowControl w:val="0"/>
        <w:numPr>
          <w:ilvl w:val="0"/>
          <w:numId w:val="1"/>
        </w:numPr>
        <w:autoSpaceDE w:val="0"/>
        <w:autoSpaceDN w:val="0"/>
        <w:adjustRightInd w:val="0"/>
        <w:spacing w:after="0"/>
        <w:ind w:left="714" w:hanging="357"/>
        <w:contextualSpacing/>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 xml:space="preserve">Перечень учебно-методического обеспечения для самостоятельной работы обучающихся по дисциплине </w:t>
      </w:r>
    </w:p>
    <w:p w:rsidR="00053D83" w:rsidRPr="00053D83" w:rsidRDefault="00053D83" w:rsidP="00053D83">
      <w:pPr>
        <w:widowControl w:val="0"/>
        <w:tabs>
          <w:tab w:val="left" w:pos="1701"/>
        </w:tabs>
        <w:autoSpaceDE w:val="0"/>
        <w:autoSpaceDN w:val="0"/>
        <w:adjustRightInd w:val="0"/>
        <w:spacing w:after="0"/>
        <w:ind w:left="567" w:firstLine="0"/>
        <w:contextualSpacing/>
        <w:rPr>
          <w:rFonts w:ascii="Times New Roman" w:eastAsia="Times New Roman" w:hAnsi="Times New Roman" w:cs="Times New Roman"/>
          <w:b/>
          <w:i/>
          <w:sz w:val="24"/>
          <w:szCs w:val="24"/>
          <w:lang w:eastAsia="ru-RU"/>
        </w:rPr>
      </w:pP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1. С.А. Павлова, И.А. Фарафонтова, Ю.А. </w:t>
      </w:r>
      <w:proofErr w:type="spellStart"/>
      <w:r w:rsidRPr="00053D83">
        <w:rPr>
          <w:rFonts w:ascii="Times New Roman" w:eastAsia="Calibri" w:hAnsi="Times New Roman" w:cs="Times New Roman"/>
          <w:sz w:val="24"/>
          <w:szCs w:val="24"/>
        </w:rPr>
        <w:t>Варицкий</w:t>
      </w:r>
      <w:proofErr w:type="spellEnd"/>
      <w:r w:rsidRPr="00053D83">
        <w:rPr>
          <w:rFonts w:ascii="Times New Roman" w:eastAsia="Calibri" w:hAnsi="Times New Roman" w:cs="Times New Roman"/>
          <w:sz w:val="24"/>
          <w:szCs w:val="24"/>
        </w:rPr>
        <w:t>.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053D83" w:rsidRPr="00053D83" w:rsidRDefault="00053D83" w:rsidP="00053D83">
      <w:pPr>
        <w:widowControl w:val="0"/>
        <w:autoSpaceDE w:val="0"/>
        <w:autoSpaceDN w:val="0"/>
        <w:adjustRightInd w:val="0"/>
        <w:spacing w:after="0"/>
        <w:ind w:firstLine="0"/>
        <w:jc w:val="both"/>
        <w:rPr>
          <w:rFonts w:ascii="Times New Roman" w:hAnsi="Times New Roman" w:cs="Times New Roman"/>
          <w:sz w:val="24"/>
          <w:szCs w:val="24"/>
        </w:rPr>
      </w:pPr>
      <w:r w:rsidRPr="00053D83">
        <w:rPr>
          <w:rFonts w:ascii="Times New Roman" w:eastAsia="Times New Roman" w:hAnsi="Times New Roman" w:cs="Times New Roman"/>
          <w:sz w:val="24"/>
          <w:szCs w:val="24"/>
          <w:lang w:eastAsia="ru-RU"/>
        </w:rPr>
        <w:t xml:space="preserve">           2.</w:t>
      </w:r>
      <w:r w:rsidRPr="00053D83">
        <w:rPr>
          <w:rFonts w:ascii="Times New Roman" w:hAnsi="Times New Roman" w:cs="Times New Roman"/>
          <w:sz w:val="24"/>
          <w:szCs w:val="24"/>
        </w:rPr>
        <w:t xml:space="preserve"> Санина Е.И. Оптимизация самообразования средствами коммуникативных и информационных технологий [Электронный ресурс]: монография/ Санина Е.И., </w:t>
      </w:r>
      <w:proofErr w:type="spellStart"/>
      <w:r w:rsidRPr="00053D83">
        <w:rPr>
          <w:rFonts w:ascii="Times New Roman" w:hAnsi="Times New Roman" w:cs="Times New Roman"/>
          <w:sz w:val="24"/>
          <w:szCs w:val="24"/>
        </w:rPr>
        <w:t>Помелова</w:t>
      </w:r>
      <w:proofErr w:type="spellEnd"/>
      <w:r w:rsidRPr="00053D83">
        <w:rPr>
          <w:rFonts w:ascii="Times New Roman" w:hAnsi="Times New Roman" w:cs="Times New Roman"/>
          <w:sz w:val="24"/>
          <w:szCs w:val="24"/>
        </w:rPr>
        <w:t xml:space="preserve"> М.С., </w:t>
      </w:r>
      <w:proofErr w:type="spellStart"/>
      <w:r w:rsidRPr="00053D83">
        <w:rPr>
          <w:rFonts w:ascii="Times New Roman" w:hAnsi="Times New Roman" w:cs="Times New Roman"/>
          <w:sz w:val="24"/>
          <w:szCs w:val="24"/>
        </w:rPr>
        <w:t>Ням</w:t>
      </w:r>
      <w:proofErr w:type="spellEnd"/>
      <w:r w:rsidRPr="00053D83">
        <w:rPr>
          <w:rFonts w:ascii="Times New Roman" w:hAnsi="Times New Roman" w:cs="Times New Roman"/>
          <w:sz w:val="24"/>
          <w:szCs w:val="24"/>
        </w:rPr>
        <w:t xml:space="preserve"> </w:t>
      </w:r>
      <w:proofErr w:type="spellStart"/>
      <w:r w:rsidRPr="00053D83">
        <w:rPr>
          <w:rFonts w:ascii="Times New Roman" w:hAnsi="Times New Roman" w:cs="Times New Roman"/>
          <w:sz w:val="24"/>
          <w:szCs w:val="24"/>
        </w:rPr>
        <w:t>Нгок</w:t>
      </w:r>
      <w:proofErr w:type="spellEnd"/>
      <w:r w:rsidRPr="00053D83">
        <w:rPr>
          <w:rFonts w:ascii="Times New Roman" w:hAnsi="Times New Roman" w:cs="Times New Roman"/>
          <w:sz w:val="24"/>
          <w:szCs w:val="24"/>
        </w:rPr>
        <w:t xml:space="preserve"> </w:t>
      </w:r>
      <w:proofErr w:type="spellStart"/>
      <w:r w:rsidRPr="00053D83">
        <w:rPr>
          <w:rFonts w:ascii="Times New Roman" w:hAnsi="Times New Roman" w:cs="Times New Roman"/>
          <w:sz w:val="24"/>
          <w:szCs w:val="24"/>
        </w:rPr>
        <w:t>Тан</w:t>
      </w:r>
      <w:proofErr w:type="spellEnd"/>
      <w:r w:rsidRPr="00053D83">
        <w:rPr>
          <w:rFonts w:ascii="Times New Roman" w:hAnsi="Times New Roman" w:cs="Times New Roman"/>
          <w:sz w:val="24"/>
          <w:szCs w:val="24"/>
        </w:rPr>
        <w:t xml:space="preserve">— Электрон. текстовые данные.— М.: Российский университет дружбы народов, 2012.— 168 c.- Режим доступа: </w:t>
      </w:r>
      <w:r w:rsidRPr="00415095">
        <w:rPr>
          <w:rFonts w:ascii="Times New Roman" w:hAnsi="Times New Roman" w:cs="Times New Roman"/>
          <w:sz w:val="24"/>
          <w:szCs w:val="24"/>
        </w:rPr>
        <w:t>http://www.iprbookshop.ru/22199</w:t>
      </w:r>
      <w:r w:rsidRPr="00053D83">
        <w:rPr>
          <w:rFonts w:ascii="Times New Roman" w:hAnsi="Times New Roman" w:cs="Times New Roman"/>
          <w:sz w:val="24"/>
          <w:szCs w:val="24"/>
        </w:rPr>
        <w:t>. - ЭБС «</w:t>
      </w:r>
      <w:proofErr w:type="spellStart"/>
      <w:r w:rsidRPr="00053D83">
        <w:rPr>
          <w:rFonts w:ascii="Times New Roman" w:hAnsi="Times New Roman" w:cs="Times New Roman"/>
          <w:sz w:val="24"/>
          <w:szCs w:val="24"/>
        </w:rPr>
        <w:t>IPRbooks</w:t>
      </w:r>
      <w:proofErr w:type="spellEnd"/>
      <w:r w:rsidRPr="00053D83">
        <w:rPr>
          <w:rFonts w:ascii="Times New Roman" w:hAnsi="Times New Roman" w:cs="Times New Roman"/>
          <w:sz w:val="24"/>
          <w:szCs w:val="24"/>
        </w:rPr>
        <w:t>», по паролю</w:t>
      </w:r>
    </w:p>
    <w:p w:rsidR="00053D83" w:rsidRPr="00053D83" w:rsidRDefault="00053D83" w:rsidP="00053D83">
      <w:pPr>
        <w:widowControl w:val="0"/>
        <w:autoSpaceDE w:val="0"/>
        <w:autoSpaceDN w:val="0"/>
        <w:adjustRightInd w:val="0"/>
        <w:spacing w:after="0"/>
        <w:ind w:firstLine="0"/>
        <w:jc w:val="both"/>
        <w:rPr>
          <w:rFonts w:ascii="Times New Roman" w:hAnsi="Times New Roman" w:cs="Times New Roman"/>
          <w:sz w:val="24"/>
          <w:szCs w:val="24"/>
        </w:rPr>
      </w:pPr>
      <w:r w:rsidRPr="00053D83">
        <w:rPr>
          <w:rFonts w:ascii="Times New Roman" w:hAnsi="Times New Roman" w:cs="Times New Roman"/>
          <w:sz w:val="24"/>
          <w:szCs w:val="24"/>
        </w:rPr>
        <w:t xml:space="preserve">           3. </w:t>
      </w:r>
      <w:proofErr w:type="spellStart"/>
      <w:r w:rsidRPr="00053D83">
        <w:rPr>
          <w:rFonts w:ascii="Times New Roman" w:hAnsi="Times New Roman" w:cs="Times New Roman"/>
          <w:sz w:val="24"/>
          <w:szCs w:val="24"/>
        </w:rPr>
        <w:t>Милорадова</w:t>
      </w:r>
      <w:proofErr w:type="spellEnd"/>
      <w:r w:rsidRPr="00053D83">
        <w:rPr>
          <w:rFonts w:ascii="Times New Roman" w:hAnsi="Times New Roman" w:cs="Times New Roman"/>
          <w:sz w:val="24"/>
          <w:szCs w:val="24"/>
        </w:rPr>
        <w:t xml:space="preserve"> Н.Г. Психология саморазвития и самоорганизации в условиях учебно-профессиональной деятельности [Электронный ресурс]: учебное пособие для студентов магистратуры, обучающихся по направлению подготовки 38.04.02 Менеджмент/ </w:t>
      </w:r>
      <w:proofErr w:type="spellStart"/>
      <w:r w:rsidRPr="00053D83">
        <w:rPr>
          <w:rFonts w:ascii="Times New Roman" w:hAnsi="Times New Roman" w:cs="Times New Roman"/>
          <w:sz w:val="24"/>
          <w:szCs w:val="24"/>
        </w:rPr>
        <w:t>Милорадова</w:t>
      </w:r>
      <w:proofErr w:type="spellEnd"/>
      <w:r w:rsidRPr="00053D83">
        <w:rPr>
          <w:rFonts w:ascii="Times New Roman" w:hAnsi="Times New Roman" w:cs="Times New Roman"/>
          <w:sz w:val="24"/>
          <w:szCs w:val="24"/>
        </w:rPr>
        <w:t xml:space="preserve"> Н.Г., </w:t>
      </w:r>
      <w:proofErr w:type="spellStart"/>
      <w:r w:rsidRPr="00053D83">
        <w:rPr>
          <w:rFonts w:ascii="Times New Roman" w:hAnsi="Times New Roman" w:cs="Times New Roman"/>
          <w:sz w:val="24"/>
          <w:szCs w:val="24"/>
        </w:rPr>
        <w:t>Ишков</w:t>
      </w:r>
      <w:proofErr w:type="spellEnd"/>
      <w:r w:rsidRPr="00053D83">
        <w:rPr>
          <w:rFonts w:ascii="Times New Roman" w:hAnsi="Times New Roman" w:cs="Times New Roman"/>
          <w:sz w:val="24"/>
          <w:szCs w:val="24"/>
        </w:rPr>
        <w:t xml:space="preserve"> А.Д. - Электрон. текстовые данные.-М.: Московский государственный строительный университет, Ай Пи Эр Медиа, ЭБС АСВ, 2016.- 109 c.- Режим доступа: </w:t>
      </w:r>
      <w:r w:rsidRPr="00415095">
        <w:rPr>
          <w:rFonts w:ascii="Times New Roman" w:hAnsi="Times New Roman" w:cs="Times New Roman"/>
          <w:sz w:val="24"/>
          <w:szCs w:val="24"/>
        </w:rPr>
        <w:t>http://www.iprbookshop.ru/54678</w:t>
      </w:r>
      <w:r w:rsidRPr="00053D83">
        <w:rPr>
          <w:rFonts w:ascii="Times New Roman" w:hAnsi="Times New Roman" w:cs="Times New Roman"/>
          <w:sz w:val="24"/>
          <w:szCs w:val="24"/>
        </w:rPr>
        <w:t>. - ЭБС «</w:t>
      </w:r>
      <w:proofErr w:type="spellStart"/>
      <w:r w:rsidRPr="00053D83">
        <w:rPr>
          <w:rFonts w:ascii="Times New Roman" w:hAnsi="Times New Roman" w:cs="Times New Roman"/>
          <w:sz w:val="24"/>
          <w:szCs w:val="24"/>
        </w:rPr>
        <w:t>IPRbooks</w:t>
      </w:r>
      <w:proofErr w:type="spellEnd"/>
      <w:r w:rsidRPr="00053D83">
        <w:rPr>
          <w:rFonts w:ascii="Times New Roman" w:hAnsi="Times New Roman" w:cs="Times New Roman"/>
          <w:sz w:val="24"/>
          <w:szCs w:val="24"/>
        </w:rPr>
        <w:t>», по паролю</w:t>
      </w:r>
    </w:p>
    <w:p w:rsidR="00053D83" w:rsidRPr="00053D83" w:rsidRDefault="00053D83" w:rsidP="00053D83">
      <w:pPr>
        <w:widowControl w:val="0"/>
        <w:autoSpaceDE w:val="0"/>
        <w:autoSpaceDN w:val="0"/>
        <w:adjustRightInd w:val="0"/>
        <w:spacing w:after="0"/>
        <w:ind w:firstLine="0"/>
        <w:jc w:val="both"/>
        <w:rPr>
          <w:rFonts w:ascii="Times New Roman" w:hAnsi="Times New Roman" w:cs="Times New Roman"/>
          <w:sz w:val="24"/>
          <w:szCs w:val="24"/>
        </w:rPr>
      </w:pPr>
      <w:r w:rsidRPr="00053D83">
        <w:rPr>
          <w:rFonts w:ascii="Times New Roman" w:hAnsi="Times New Roman" w:cs="Times New Roman"/>
          <w:sz w:val="24"/>
          <w:szCs w:val="24"/>
        </w:rPr>
        <w:t xml:space="preserve">          4. </w:t>
      </w:r>
      <w:proofErr w:type="spellStart"/>
      <w:r w:rsidRPr="00053D83">
        <w:rPr>
          <w:rFonts w:ascii="Times New Roman" w:hAnsi="Times New Roman" w:cs="Times New Roman"/>
          <w:sz w:val="24"/>
          <w:szCs w:val="24"/>
        </w:rPr>
        <w:t>Гинецинский</w:t>
      </w:r>
      <w:proofErr w:type="spellEnd"/>
      <w:r w:rsidRPr="00053D83">
        <w:rPr>
          <w:rFonts w:ascii="Times New Roman" w:hAnsi="Times New Roman" w:cs="Times New Roman"/>
          <w:sz w:val="24"/>
          <w:szCs w:val="24"/>
        </w:rPr>
        <w:t xml:space="preserve"> В.И. Пропедевтика психологического самообразования [Электронный ресурс]: учебное пособие/ </w:t>
      </w:r>
      <w:proofErr w:type="spellStart"/>
      <w:r w:rsidRPr="00053D83">
        <w:rPr>
          <w:rFonts w:ascii="Times New Roman" w:hAnsi="Times New Roman" w:cs="Times New Roman"/>
          <w:sz w:val="24"/>
          <w:szCs w:val="24"/>
        </w:rPr>
        <w:t>Гинецинский</w:t>
      </w:r>
      <w:proofErr w:type="spellEnd"/>
      <w:r w:rsidRPr="00053D83">
        <w:rPr>
          <w:rFonts w:ascii="Times New Roman" w:hAnsi="Times New Roman" w:cs="Times New Roman"/>
          <w:sz w:val="24"/>
          <w:szCs w:val="24"/>
        </w:rPr>
        <w:t xml:space="preserve"> В.И.— Электрон. текстовые данные.— СПб.: Санкт-Петербургский государственный институт психологии и социальной работы, 2013.- 64 c.- Режим доступа: </w:t>
      </w:r>
      <w:r w:rsidRPr="00415095">
        <w:rPr>
          <w:rFonts w:ascii="Times New Roman" w:hAnsi="Times New Roman" w:cs="Times New Roman"/>
          <w:sz w:val="24"/>
          <w:szCs w:val="24"/>
        </w:rPr>
        <w:t>http://www.iprbookshop.ru/22986</w:t>
      </w:r>
      <w:r w:rsidRPr="00053D83">
        <w:rPr>
          <w:rFonts w:ascii="Times New Roman" w:hAnsi="Times New Roman" w:cs="Times New Roman"/>
          <w:sz w:val="24"/>
          <w:szCs w:val="24"/>
        </w:rPr>
        <w:t>. - ЭБС «</w:t>
      </w:r>
      <w:proofErr w:type="spellStart"/>
      <w:r w:rsidRPr="00053D83">
        <w:rPr>
          <w:rFonts w:ascii="Times New Roman" w:hAnsi="Times New Roman" w:cs="Times New Roman"/>
          <w:sz w:val="24"/>
          <w:szCs w:val="24"/>
        </w:rPr>
        <w:t>IPRbooks</w:t>
      </w:r>
      <w:proofErr w:type="spellEnd"/>
      <w:r w:rsidRPr="00053D83">
        <w:rPr>
          <w:rFonts w:ascii="Times New Roman" w:hAnsi="Times New Roman" w:cs="Times New Roman"/>
          <w:sz w:val="24"/>
          <w:szCs w:val="24"/>
        </w:rPr>
        <w:t>», по паролю</w:t>
      </w:r>
    </w:p>
    <w:p w:rsidR="00053D83" w:rsidRPr="00053D83" w:rsidRDefault="00053D83" w:rsidP="00053D83">
      <w:pPr>
        <w:widowControl w:val="0"/>
        <w:autoSpaceDE w:val="0"/>
        <w:autoSpaceDN w:val="0"/>
        <w:adjustRightInd w:val="0"/>
        <w:spacing w:after="0"/>
        <w:ind w:firstLine="0"/>
        <w:jc w:val="both"/>
        <w:rPr>
          <w:rFonts w:ascii="Times New Roman" w:hAnsi="Times New Roman" w:cs="Times New Roman"/>
          <w:sz w:val="24"/>
          <w:szCs w:val="24"/>
        </w:rPr>
      </w:pPr>
      <w:r w:rsidRPr="00053D83">
        <w:rPr>
          <w:rFonts w:ascii="Times New Roman" w:hAnsi="Times New Roman" w:cs="Times New Roman"/>
          <w:sz w:val="24"/>
          <w:szCs w:val="24"/>
        </w:rPr>
        <w:t xml:space="preserve">         5. </w:t>
      </w:r>
      <w:proofErr w:type="spellStart"/>
      <w:r w:rsidRPr="00053D83">
        <w:rPr>
          <w:rFonts w:ascii="Times New Roman" w:hAnsi="Times New Roman" w:cs="Times New Roman"/>
          <w:sz w:val="24"/>
          <w:szCs w:val="24"/>
        </w:rPr>
        <w:t>Татарченкова</w:t>
      </w:r>
      <w:proofErr w:type="spellEnd"/>
      <w:r w:rsidRPr="00053D83">
        <w:rPr>
          <w:rFonts w:ascii="Times New Roman" w:hAnsi="Times New Roman" w:cs="Times New Roman"/>
          <w:sz w:val="24"/>
          <w:szCs w:val="24"/>
        </w:rPr>
        <w:t xml:space="preserve"> С.С. От образования в пятидесятых до 50 лет в образовании [Электронный ресурс]: профессиональная рефлексия/ </w:t>
      </w:r>
      <w:proofErr w:type="spellStart"/>
      <w:r w:rsidRPr="00053D83">
        <w:rPr>
          <w:rFonts w:ascii="Times New Roman" w:hAnsi="Times New Roman" w:cs="Times New Roman"/>
          <w:sz w:val="24"/>
          <w:szCs w:val="24"/>
        </w:rPr>
        <w:t>Татарченкова</w:t>
      </w:r>
      <w:proofErr w:type="spellEnd"/>
      <w:r w:rsidRPr="00053D83">
        <w:rPr>
          <w:rFonts w:ascii="Times New Roman" w:hAnsi="Times New Roman" w:cs="Times New Roman"/>
          <w:sz w:val="24"/>
          <w:szCs w:val="24"/>
        </w:rPr>
        <w:t xml:space="preserve"> С.С.- Электрон. текстовые данные.- СПб.: КАРО, 2013.- 128 c.-Режим доступа: </w:t>
      </w:r>
      <w:r w:rsidRPr="00415095">
        <w:rPr>
          <w:rFonts w:ascii="Times New Roman" w:hAnsi="Times New Roman" w:cs="Times New Roman"/>
          <w:sz w:val="24"/>
          <w:szCs w:val="24"/>
        </w:rPr>
        <w:t>http://www.iprbookshop.ru/44511</w:t>
      </w:r>
      <w:r w:rsidRPr="00053D83">
        <w:rPr>
          <w:rFonts w:ascii="Times New Roman" w:hAnsi="Times New Roman" w:cs="Times New Roman"/>
          <w:sz w:val="24"/>
          <w:szCs w:val="24"/>
        </w:rPr>
        <w:t>. - ЭБС «</w:t>
      </w:r>
      <w:proofErr w:type="spellStart"/>
      <w:r w:rsidRPr="00053D83">
        <w:rPr>
          <w:rFonts w:ascii="Times New Roman" w:hAnsi="Times New Roman" w:cs="Times New Roman"/>
          <w:sz w:val="24"/>
          <w:szCs w:val="24"/>
        </w:rPr>
        <w:t>IPRbooks</w:t>
      </w:r>
      <w:proofErr w:type="spellEnd"/>
      <w:r w:rsidRPr="00053D83">
        <w:rPr>
          <w:rFonts w:ascii="Times New Roman" w:hAnsi="Times New Roman" w:cs="Times New Roman"/>
          <w:sz w:val="24"/>
          <w:szCs w:val="24"/>
        </w:rPr>
        <w:t>», по паролю</w:t>
      </w:r>
      <w:r w:rsidR="009E4EB0">
        <w:rPr>
          <w:rFonts w:ascii="Times New Roman" w:hAnsi="Times New Roman" w:cs="Times New Roman"/>
          <w:sz w:val="24"/>
          <w:szCs w:val="24"/>
        </w:rPr>
        <w:t>.</w:t>
      </w:r>
    </w:p>
    <w:p w:rsidR="00053D83" w:rsidRDefault="00053D83" w:rsidP="00053D83">
      <w:pPr>
        <w:widowControl w:val="0"/>
        <w:autoSpaceDE w:val="0"/>
        <w:autoSpaceDN w:val="0"/>
        <w:adjustRightInd w:val="0"/>
        <w:spacing w:after="0"/>
        <w:ind w:firstLine="0"/>
        <w:jc w:val="both"/>
        <w:rPr>
          <w:rFonts w:ascii="Times New Roman" w:hAnsi="Times New Roman" w:cs="Times New Roman"/>
          <w:sz w:val="24"/>
          <w:szCs w:val="24"/>
        </w:rPr>
      </w:pPr>
    </w:p>
    <w:p w:rsidR="000E0DD2" w:rsidRPr="000E0DD2" w:rsidRDefault="000E0DD2" w:rsidP="000E0DD2">
      <w:pPr>
        <w:widowControl w:val="0"/>
        <w:autoSpaceDE w:val="0"/>
        <w:autoSpaceDN w:val="0"/>
        <w:adjustRightInd w:val="0"/>
        <w:spacing w:after="0"/>
        <w:ind w:firstLine="0"/>
        <w:jc w:val="both"/>
        <w:rPr>
          <w:rFonts w:ascii="Times New Roman" w:hAnsi="Times New Roman" w:cs="Times New Roman"/>
          <w:b/>
          <w:sz w:val="24"/>
          <w:szCs w:val="24"/>
        </w:rPr>
      </w:pPr>
      <w:r w:rsidRPr="000E0DD2">
        <w:rPr>
          <w:rFonts w:ascii="Times New Roman" w:hAnsi="Times New Roman" w:cs="Times New Roman"/>
          <w:b/>
          <w:sz w:val="24"/>
          <w:szCs w:val="24"/>
        </w:rPr>
        <w:t xml:space="preserve">Виды самостоятельной работы </w:t>
      </w:r>
    </w:p>
    <w:p w:rsidR="000E0DD2" w:rsidRPr="000E0DD2" w:rsidRDefault="000E0DD2" w:rsidP="000E0DD2">
      <w:pPr>
        <w:widowControl w:val="0"/>
        <w:autoSpaceDE w:val="0"/>
        <w:autoSpaceDN w:val="0"/>
        <w:adjustRightInd w:val="0"/>
        <w:spacing w:after="0"/>
        <w:ind w:firstLine="0"/>
        <w:jc w:val="both"/>
        <w:rPr>
          <w:rFonts w:ascii="Times New Roman" w:hAnsi="Times New Roman" w:cs="Times New Roman"/>
          <w:sz w:val="24"/>
          <w:szCs w:val="24"/>
        </w:rPr>
      </w:pPr>
      <w:r w:rsidRPr="000E0DD2">
        <w:rPr>
          <w:rFonts w:ascii="Times New Roman" w:hAnsi="Times New Roman" w:cs="Times New Roman"/>
          <w:sz w:val="24"/>
          <w:szCs w:val="24"/>
        </w:rPr>
        <w:t>Изучение литературы, конспектирование</w:t>
      </w:r>
    </w:p>
    <w:p w:rsidR="000E0DD2" w:rsidRPr="000E0DD2" w:rsidRDefault="000E0DD2" w:rsidP="000E0DD2">
      <w:pPr>
        <w:widowControl w:val="0"/>
        <w:autoSpaceDE w:val="0"/>
        <w:autoSpaceDN w:val="0"/>
        <w:adjustRightInd w:val="0"/>
        <w:spacing w:after="0"/>
        <w:ind w:firstLine="0"/>
        <w:jc w:val="both"/>
        <w:rPr>
          <w:rFonts w:ascii="Times New Roman" w:hAnsi="Times New Roman" w:cs="Times New Roman"/>
          <w:sz w:val="24"/>
          <w:szCs w:val="24"/>
        </w:rPr>
      </w:pPr>
      <w:r w:rsidRPr="000E0DD2">
        <w:rPr>
          <w:rFonts w:ascii="Times New Roman" w:hAnsi="Times New Roman" w:cs="Times New Roman"/>
          <w:sz w:val="24"/>
          <w:szCs w:val="24"/>
        </w:rPr>
        <w:t>Аннотирование</w:t>
      </w:r>
    </w:p>
    <w:p w:rsidR="000E0DD2" w:rsidRPr="000E0DD2" w:rsidRDefault="000E0DD2" w:rsidP="000E0DD2">
      <w:pPr>
        <w:widowControl w:val="0"/>
        <w:autoSpaceDE w:val="0"/>
        <w:autoSpaceDN w:val="0"/>
        <w:adjustRightInd w:val="0"/>
        <w:spacing w:after="0"/>
        <w:ind w:firstLine="0"/>
        <w:jc w:val="both"/>
        <w:rPr>
          <w:rFonts w:ascii="Times New Roman" w:hAnsi="Times New Roman" w:cs="Times New Roman"/>
          <w:sz w:val="24"/>
          <w:szCs w:val="24"/>
        </w:rPr>
      </w:pPr>
      <w:r w:rsidRPr="000E0DD2">
        <w:rPr>
          <w:rFonts w:ascii="Times New Roman" w:hAnsi="Times New Roman" w:cs="Times New Roman"/>
          <w:sz w:val="24"/>
          <w:szCs w:val="24"/>
        </w:rPr>
        <w:t>Реферирование литературы</w:t>
      </w:r>
    </w:p>
    <w:p w:rsidR="000E0DD2" w:rsidRPr="000E0DD2" w:rsidRDefault="000E0DD2" w:rsidP="000E0DD2">
      <w:pPr>
        <w:widowControl w:val="0"/>
        <w:autoSpaceDE w:val="0"/>
        <w:autoSpaceDN w:val="0"/>
        <w:adjustRightInd w:val="0"/>
        <w:spacing w:after="0"/>
        <w:ind w:firstLine="0"/>
        <w:jc w:val="both"/>
        <w:rPr>
          <w:rFonts w:ascii="Times New Roman" w:hAnsi="Times New Roman" w:cs="Times New Roman"/>
          <w:sz w:val="24"/>
          <w:szCs w:val="24"/>
        </w:rPr>
      </w:pPr>
      <w:r w:rsidRPr="000E0DD2">
        <w:rPr>
          <w:rFonts w:ascii="Times New Roman" w:hAnsi="Times New Roman" w:cs="Times New Roman"/>
          <w:sz w:val="24"/>
          <w:szCs w:val="24"/>
        </w:rPr>
        <w:t>Работа со справочными материалами</w:t>
      </w:r>
    </w:p>
    <w:p w:rsidR="000E0DD2" w:rsidRPr="000E0DD2" w:rsidRDefault="000E0DD2" w:rsidP="000E0DD2">
      <w:pPr>
        <w:widowControl w:val="0"/>
        <w:autoSpaceDE w:val="0"/>
        <w:autoSpaceDN w:val="0"/>
        <w:adjustRightInd w:val="0"/>
        <w:spacing w:after="0"/>
        <w:ind w:firstLine="0"/>
        <w:jc w:val="both"/>
        <w:rPr>
          <w:rFonts w:ascii="Times New Roman" w:hAnsi="Times New Roman" w:cs="Times New Roman"/>
          <w:sz w:val="24"/>
          <w:szCs w:val="24"/>
        </w:rPr>
      </w:pPr>
      <w:r w:rsidRPr="000E0DD2">
        <w:rPr>
          <w:rFonts w:ascii="Times New Roman" w:hAnsi="Times New Roman" w:cs="Times New Roman"/>
          <w:sz w:val="24"/>
          <w:szCs w:val="24"/>
        </w:rPr>
        <w:t>Работа с Интернет-ресурсами</w:t>
      </w:r>
    </w:p>
    <w:p w:rsidR="000E0DD2" w:rsidRPr="000E0DD2" w:rsidRDefault="000E0DD2" w:rsidP="000E0DD2">
      <w:pPr>
        <w:widowControl w:val="0"/>
        <w:autoSpaceDE w:val="0"/>
        <w:autoSpaceDN w:val="0"/>
        <w:adjustRightInd w:val="0"/>
        <w:spacing w:after="0"/>
        <w:ind w:firstLine="0"/>
        <w:jc w:val="both"/>
        <w:rPr>
          <w:rFonts w:ascii="Times New Roman" w:hAnsi="Times New Roman" w:cs="Times New Roman"/>
          <w:sz w:val="24"/>
          <w:szCs w:val="24"/>
        </w:rPr>
      </w:pPr>
      <w:r w:rsidRPr="000E0DD2">
        <w:rPr>
          <w:rFonts w:ascii="Times New Roman" w:hAnsi="Times New Roman" w:cs="Times New Roman"/>
          <w:sz w:val="24"/>
          <w:szCs w:val="24"/>
        </w:rPr>
        <w:t>Использование ИКТ-технологий</w:t>
      </w:r>
    </w:p>
    <w:p w:rsidR="000E0DD2" w:rsidRPr="000E0DD2" w:rsidRDefault="000E0DD2" w:rsidP="000E0DD2">
      <w:pPr>
        <w:widowControl w:val="0"/>
        <w:autoSpaceDE w:val="0"/>
        <w:autoSpaceDN w:val="0"/>
        <w:adjustRightInd w:val="0"/>
        <w:spacing w:after="0"/>
        <w:ind w:firstLine="0"/>
        <w:jc w:val="both"/>
        <w:rPr>
          <w:rFonts w:ascii="Times New Roman" w:hAnsi="Times New Roman" w:cs="Times New Roman"/>
          <w:sz w:val="24"/>
          <w:szCs w:val="24"/>
        </w:rPr>
      </w:pPr>
      <w:r w:rsidRPr="000E0DD2">
        <w:rPr>
          <w:rFonts w:ascii="Times New Roman" w:hAnsi="Times New Roman" w:cs="Times New Roman"/>
          <w:sz w:val="24"/>
          <w:szCs w:val="24"/>
        </w:rPr>
        <w:t>Подготовка эссе, презентаций</w:t>
      </w:r>
    </w:p>
    <w:p w:rsidR="000E0DD2" w:rsidRPr="000E0DD2" w:rsidRDefault="000E0DD2" w:rsidP="000E0DD2">
      <w:pPr>
        <w:widowControl w:val="0"/>
        <w:autoSpaceDE w:val="0"/>
        <w:autoSpaceDN w:val="0"/>
        <w:adjustRightInd w:val="0"/>
        <w:spacing w:after="0"/>
        <w:ind w:firstLine="0"/>
        <w:jc w:val="both"/>
        <w:rPr>
          <w:rFonts w:ascii="Times New Roman" w:hAnsi="Times New Roman" w:cs="Times New Roman"/>
          <w:sz w:val="24"/>
          <w:szCs w:val="24"/>
        </w:rPr>
      </w:pPr>
      <w:r w:rsidRPr="000E0DD2">
        <w:rPr>
          <w:rFonts w:ascii="Times New Roman" w:hAnsi="Times New Roman" w:cs="Times New Roman"/>
          <w:sz w:val="24"/>
          <w:szCs w:val="24"/>
        </w:rPr>
        <w:t>Индивидуальные творческие задания</w:t>
      </w:r>
    </w:p>
    <w:p w:rsidR="000E0DD2" w:rsidRPr="000E0DD2" w:rsidRDefault="000E0DD2" w:rsidP="000E0DD2">
      <w:pPr>
        <w:widowControl w:val="0"/>
        <w:autoSpaceDE w:val="0"/>
        <w:autoSpaceDN w:val="0"/>
        <w:adjustRightInd w:val="0"/>
        <w:spacing w:after="0"/>
        <w:ind w:firstLine="0"/>
        <w:jc w:val="both"/>
        <w:rPr>
          <w:rFonts w:ascii="Times New Roman" w:hAnsi="Times New Roman" w:cs="Times New Roman"/>
          <w:sz w:val="24"/>
          <w:szCs w:val="24"/>
        </w:rPr>
      </w:pPr>
      <w:r w:rsidRPr="000E0DD2">
        <w:rPr>
          <w:rFonts w:ascii="Times New Roman" w:hAnsi="Times New Roman" w:cs="Times New Roman"/>
          <w:sz w:val="24"/>
          <w:szCs w:val="24"/>
        </w:rPr>
        <w:t>Подготовка к экзамену (зачету)</w:t>
      </w:r>
    </w:p>
    <w:p w:rsidR="000E0DD2" w:rsidRPr="00053D83" w:rsidRDefault="000E0DD2" w:rsidP="00053D83">
      <w:pPr>
        <w:widowControl w:val="0"/>
        <w:autoSpaceDE w:val="0"/>
        <w:autoSpaceDN w:val="0"/>
        <w:adjustRightInd w:val="0"/>
        <w:spacing w:after="0"/>
        <w:ind w:firstLine="0"/>
        <w:jc w:val="both"/>
        <w:rPr>
          <w:rFonts w:ascii="Times New Roman" w:hAnsi="Times New Roman" w:cs="Times New Roman"/>
          <w:sz w:val="24"/>
          <w:szCs w:val="24"/>
        </w:rPr>
      </w:pPr>
    </w:p>
    <w:p w:rsidR="00053D83" w:rsidRPr="00053D83" w:rsidRDefault="00053D83" w:rsidP="00053D83">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Фонд оценочных средств для проведения промежуточной аттестации обучающихся по дисциплине (модулю)</w:t>
      </w: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b/>
          <w:i/>
          <w:sz w:val="24"/>
          <w:szCs w:val="24"/>
          <w:lang w:eastAsia="ru-RU"/>
        </w:rPr>
      </w:pPr>
    </w:p>
    <w:p w:rsidR="00053D83" w:rsidRPr="00053D83" w:rsidRDefault="00053D83" w:rsidP="00053D83">
      <w:pPr>
        <w:widowControl w:val="0"/>
        <w:autoSpaceDE w:val="0"/>
        <w:autoSpaceDN w:val="0"/>
        <w:adjustRightInd w:val="0"/>
        <w:spacing w:after="0"/>
        <w:ind w:left="720" w:firstLine="696"/>
        <w:contextualSpacing/>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lastRenderedPageBreak/>
        <w:t>Предусмотрены  следующие виды контроля качества освоения конкретной дисциплины:</w:t>
      </w: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текущий контроль успеваемости</w:t>
      </w: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промежуточная аттестация обучающихся по дисциплине</w:t>
      </w: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53D83">
        <w:rPr>
          <w:rFonts w:ascii="Times New Roman" w:eastAsia="Times New Roman" w:hAnsi="Times New Roman" w:cs="Times New Roman"/>
          <w:b/>
          <w:sz w:val="24"/>
          <w:szCs w:val="24"/>
          <w:lang w:eastAsia="ru-RU"/>
        </w:rPr>
        <w:t>ПРИЛОЖЕНИИ</w:t>
      </w:r>
      <w:r w:rsidRPr="00053D83">
        <w:rPr>
          <w:rFonts w:ascii="Times New Roman" w:eastAsia="Times New Roman" w:hAnsi="Times New Roman" w:cs="Times New Roman"/>
          <w:sz w:val="24"/>
          <w:szCs w:val="24"/>
          <w:lang w:eastAsia="ru-RU"/>
        </w:rPr>
        <w:t xml:space="preserve"> к РАБОЧЕЙ ПРОГРАММЕ ДИСЦИПЛИНЫ</w:t>
      </w: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i/>
          <w:sz w:val="24"/>
          <w:szCs w:val="24"/>
          <w:lang w:eastAsia="ru-RU"/>
        </w:rPr>
      </w:pP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6.1 Паспорт фонда оценочных средств для проведения текущей аттестации 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053D83" w:rsidRPr="00053D83" w:rsidTr="00053D83">
        <w:tc>
          <w:tcPr>
            <w:tcW w:w="709" w:type="dxa"/>
          </w:tcPr>
          <w:p w:rsidR="00053D83" w:rsidRPr="00053D83" w:rsidRDefault="00053D83" w:rsidP="00053D83">
            <w:pPr>
              <w:widowControl w:val="0"/>
              <w:autoSpaceDE w:val="0"/>
              <w:autoSpaceDN w:val="0"/>
              <w:adjustRightInd w:val="0"/>
              <w:contextualSpacing/>
              <w:jc w:val="center"/>
              <w:rPr>
                <w:b/>
                <w:sz w:val="24"/>
                <w:szCs w:val="24"/>
              </w:rPr>
            </w:pPr>
            <w:r w:rsidRPr="00053D83">
              <w:rPr>
                <w:b/>
                <w:sz w:val="24"/>
                <w:szCs w:val="24"/>
              </w:rPr>
              <w:t>№ п/п</w:t>
            </w:r>
          </w:p>
        </w:tc>
        <w:tc>
          <w:tcPr>
            <w:tcW w:w="2410" w:type="dxa"/>
          </w:tcPr>
          <w:p w:rsidR="00053D83" w:rsidRPr="00053D83" w:rsidRDefault="00053D83" w:rsidP="00053D83">
            <w:pPr>
              <w:widowControl w:val="0"/>
              <w:autoSpaceDE w:val="0"/>
              <w:autoSpaceDN w:val="0"/>
              <w:adjustRightInd w:val="0"/>
              <w:contextualSpacing/>
              <w:jc w:val="center"/>
              <w:rPr>
                <w:b/>
                <w:sz w:val="24"/>
                <w:szCs w:val="24"/>
              </w:rPr>
            </w:pPr>
            <w:r w:rsidRPr="00053D83">
              <w:rPr>
                <w:b/>
                <w:sz w:val="24"/>
                <w:szCs w:val="24"/>
              </w:rPr>
              <w:t>Контролируемые разделы (темы)</w:t>
            </w:r>
          </w:p>
        </w:tc>
        <w:tc>
          <w:tcPr>
            <w:tcW w:w="1417" w:type="dxa"/>
          </w:tcPr>
          <w:p w:rsidR="00053D83" w:rsidRPr="00053D83" w:rsidRDefault="00053D83" w:rsidP="00053D83">
            <w:pPr>
              <w:widowControl w:val="0"/>
              <w:autoSpaceDE w:val="0"/>
              <w:autoSpaceDN w:val="0"/>
              <w:adjustRightInd w:val="0"/>
              <w:contextualSpacing/>
              <w:jc w:val="center"/>
              <w:rPr>
                <w:b/>
                <w:sz w:val="24"/>
                <w:szCs w:val="24"/>
              </w:rPr>
            </w:pPr>
            <w:r w:rsidRPr="00053D83">
              <w:rPr>
                <w:b/>
                <w:sz w:val="24"/>
                <w:szCs w:val="24"/>
              </w:rPr>
              <w:t>Код контролируемой компетенции</w:t>
            </w:r>
          </w:p>
        </w:tc>
        <w:tc>
          <w:tcPr>
            <w:tcW w:w="4961" w:type="dxa"/>
          </w:tcPr>
          <w:p w:rsidR="00053D83" w:rsidRPr="00053D83" w:rsidRDefault="00053D83" w:rsidP="00053D83">
            <w:pPr>
              <w:widowControl w:val="0"/>
              <w:autoSpaceDE w:val="0"/>
              <w:autoSpaceDN w:val="0"/>
              <w:adjustRightInd w:val="0"/>
              <w:contextualSpacing/>
              <w:rPr>
                <w:b/>
                <w:sz w:val="24"/>
                <w:szCs w:val="24"/>
              </w:rPr>
            </w:pPr>
            <w:r w:rsidRPr="00053D83">
              <w:rPr>
                <w:b/>
                <w:sz w:val="24"/>
                <w:szCs w:val="24"/>
              </w:rPr>
              <w:t xml:space="preserve"> Наименование оценочного средства</w:t>
            </w:r>
          </w:p>
        </w:tc>
      </w:tr>
      <w:tr w:rsidR="00053D83" w:rsidRPr="00053D83" w:rsidTr="00053D83">
        <w:tc>
          <w:tcPr>
            <w:tcW w:w="709" w:type="dxa"/>
          </w:tcPr>
          <w:p w:rsidR="00053D83" w:rsidRPr="00053D83" w:rsidRDefault="00053D83" w:rsidP="00053D83">
            <w:pPr>
              <w:widowControl w:val="0"/>
              <w:numPr>
                <w:ilvl w:val="0"/>
                <w:numId w:val="6"/>
              </w:numPr>
              <w:autoSpaceDE w:val="0"/>
              <w:autoSpaceDN w:val="0"/>
              <w:adjustRightInd w:val="0"/>
              <w:ind w:right="305"/>
              <w:contextualSpacing/>
              <w:rPr>
                <w:sz w:val="24"/>
                <w:szCs w:val="24"/>
              </w:rPr>
            </w:pPr>
          </w:p>
        </w:tc>
        <w:tc>
          <w:tcPr>
            <w:tcW w:w="2410" w:type="dxa"/>
          </w:tcPr>
          <w:p w:rsidR="00053D83" w:rsidRPr="00053D83" w:rsidRDefault="00053D83" w:rsidP="00053D83">
            <w:pPr>
              <w:widowControl w:val="0"/>
              <w:autoSpaceDE w:val="0"/>
              <w:autoSpaceDN w:val="0"/>
              <w:adjustRightInd w:val="0"/>
              <w:rPr>
                <w:sz w:val="24"/>
                <w:szCs w:val="24"/>
              </w:rPr>
            </w:pPr>
            <w:r w:rsidRPr="00053D83">
              <w:rPr>
                <w:sz w:val="24"/>
                <w:szCs w:val="24"/>
              </w:rPr>
              <w:t>Самообразование как основа успешности человека.</w:t>
            </w:r>
          </w:p>
        </w:tc>
        <w:tc>
          <w:tcPr>
            <w:tcW w:w="1417" w:type="dxa"/>
          </w:tcPr>
          <w:p w:rsidR="00053D83" w:rsidRPr="00053D83" w:rsidRDefault="00053D83" w:rsidP="00415095">
            <w:pPr>
              <w:widowControl w:val="0"/>
              <w:autoSpaceDE w:val="0"/>
              <w:autoSpaceDN w:val="0"/>
              <w:adjustRightInd w:val="0"/>
              <w:contextualSpacing/>
              <w:jc w:val="center"/>
              <w:rPr>
                <w:sz w:val="24"/>
                <w:szCs w:val="24"/>
              </w:rPr>
            </w:pPr>
            <w:r w:rsidRPr="00053D83">
              <w:rPr>
                <w:sz w:val="24"/>
                <w:szCs w:val="24"/>
              </w:rPr>
              <w:t>ОК-</w:t>
            </w:r>
            <w:r w:rsidR="00415095">
              <w:rPr>
                <w:sz w:val="24"/>
                <w:szCs w:val="24"/>
              </w:rPr>
              <w:t>6</w:t>
            </w:r>
            <w:r w:rsidR="004E27E1">
              <w:rPr>
                <w:sz w:val="24"/>
                <w:szCs w:val="24"/>
              </w:rPr>
              <w:t>, ПК-1</w:t>
            </w:r>
          </w:p>
        </w:tc>
        <w:tc>
          <w:tcPr>
            <w:tcW w:w="4961" w:type="dxa"/>
          </w:tcPr>
          <w:p w:rsidR="00053D83" w:rsidRPr="00053D83" w:rsidRDefault="00053D83" w:rsidP="00053D83">
            <w:pPr>
              <w:widowControl w:val="0"/>
              <w:autoSpaceDE w:val="0"/>
              <w:autoSpaceDN w:val="0"/>
              <w:adjustRightInd w:val="0"/>
              <w:contextualSpacing/>
              <w:jc w:val="both"/>
              <w:rPr>
                <w:sz w:val="24"/>
                <w:szCs w:val="24"/>
              </w:rPr>
            </w:pPr>
            <w:r w:rsidRPr="00053D83">
              <w:rPr>
                <w:sz w:val="24"/>
                <w:szCs w:val="24"/>
              </w:rPr>
              <w:t>Вопросы к семинару, информационный проект ( реферат)</w:t>
            </w:r>
          </w:p>
        </w:tc>
      </w:tr>
      <w:tr w:rsidR="00415095" w:rsidRPr="00053D83" w:rsidTr="00053D83">
        <w:tc>
          <w:tcPr>
            <w:tcW w:w="709" w:type="dxa"/>
          </w:tcPr>
          <w:p w:rsidR="00415095" w:rsidRPr="00053D83" w:rsidRDefault="00415095" w:rsidP="00053D83">
            <w:pPr>
              <w:widowControl w:val="0"/>
              <w:numPr>
                <w:ilvl w:val="0"/>
                <w:numId w:val="6"/>
              </w:numPr>
              <w:autoSpaceDE w:val="0"/>
              <w:autoSpaceDN w:val="0"/>
              <w:adjustRightInd w:val="0"/>
              <w:ind w:right="305"/>
              <w:contextualSpacing/>
              <w:rPr>
                <w:sz w:val="24"/>
                <w:szCs w:val="24"/>
              </w:rPr>
            </w:pPr>
          </w:p>
        </w:tc>
        <w:tc>
          <w:tcPr>
            <w:tcW w:w="2410" w:type="dxa"/>
          </w:tcPr>
          <w:p w:rsidR="00415095" w:rsidRPr="00053D83" w:rsidRDefault="00415095" w:rsidP="00053D83">
            <w:pPr>
              <w:widowControl w:val="0"/>
              <w:autoSpaceDE w:val="0"/>
              <w:autoSpaceDN w:val="0"/>
              <w:adjustRightInd w:val="0"/>
              <w:rPr>
                <w:sz w:val="24"/>
                <w:szCs w:val="24"/>
              </w:rPr>
            </w:pPr>
            <w:r w:rsidRPr="00053D83">
              <w:rPr>
                <w:sz w:val="24"/>
                <w:szCs w:val="24"/>
              </w:rPr>
              <w:t>Концепция самообразования</w:t>
            </w:r>
          </w:p>
        </w:tc>
        <w:tc>
          <w:tcPr>
            <w:tcW w:w="1417" w:type="dxa"/>
          </w:tcPr>
          <w:p w:rsidR="00415095" w:rsidRDefault="00415095" w:rsidP="00415095">
            <w:pPr>
              <w:jc w:val="center"/>
            </w:pPr>
            <w:r w:rsidRPr="008863EF">
              <w:rPr>
                <w:sz w:val="24"/>
                <w:szCs w:val="24"/>
              </w:rPr>
              <w:t>ОК-6</w:t>
            </w:r>
            <w:r w:rsidR="004E27E1">
              <w:rPr>
                <w:sz w:val="24"/>
                <w:szCs w:val="24"/>
              </w:rPr>
              <w:t>, ПК-1</w:t>
            </w:r>
          </w:p>
        </w:tc>
        <w:tc>
          <w:tcPr>
            <w:tcW w:w="4961" w:type="dxa"/>
          </w:tcPr>
          <w:p w:rsidR="00415095" w:rsidRPr="00053D83" w:rsidRDefault="00415095" w:rsidP="00053D83">
            <w:pPr>
              <w:widowControl w:val="0"/>
              <w:autoSpaceDE w:val="0"/>
              <w:autoSpaceDN w:val="0"/>
              <w:adjustRightInd w:val="0"/>
              <w:contextualSpacing/>
              <w:jc w:val="both"/>
              <w:rPr>
                <w:sz w:val="24"/>
                <w:szCs w:val="24"/>
              </w:rPr>
            </w:pPr>
            <w:r w:rsidRPr="00053D83">
              <w:rPr>
                <w:sz w:val="24"/>
                <w:szCs w:val="24"/>
              </w:rPr>
              <w:t>Вопросы к семинару, проблемно-аналитическое задание, задание к диспуту.</w:t>
            </w:r>
          </w:p>
        </w:tc>
      </w:tr>
      <w:tr w:rsidR="00415095" w:rsidRPr="00053D83" w:rsidTr="00053D83">
        <w:tc>
          <w:tcPr>
            <w:tcW w:w="709" w:type="dxa"/>
          </w:tcPr>
          <w:p w:rsidR="00415095" w:rsidRPr="00053D83" w:rsidRDefault="00415095" w:rsidP="00053D83">
            <w:pPr>
              <w:widowControl w:val="0"/>
              <w:numPr>
                <w:ilvl w:val="0"/>
                <w:numId w:val="6"/>
              </w:numPr>
              <w:autoSpaceDE w:val="0"/>
              <w:autoSpaceDN w:val="0"/>
              <w:adjustRightInd w:val="0"/>
              <w:ind w:right="305"/>
              <w:contextualSpacing/>
              <w:rPr>
                <w:sz w:val="24"/>
                <w:szCs w:val="24"/>
              </w:rPr>
            </w:pPr>
          </w:p>
        </w:tc>
        <w:tc>
          <w:tcPr>
            <w:tcW w:w="2410" w:type="dxa"/>
          </w:tcPr>
          <w:p w:rsidR="00415095" w:rsidRPr="00053D83" w:rsidRDefault="00415095" w:rsidP="00053D83">
            <w:pPr>
              <w:widowControl w:val="0"/>
              <w:autoSpaceDE w:val="0"/>
              <w:autoSpaceDN w:val="0"/>
              <w:adjustRightInd w:val="0"/>
              <w:rPr>
                <w:sz w:val="24"/>
                <w:szCs w:val="24"/>
              </w:rPr>
            </w:pPr>
            <w:r w:rsidRPr="00053D83">
              <w:rPr>
                <w:sz w:val="24"/>
                <w:szCs w:val="24"/>
              </w:rPr>
              <w:t>Структуры и стратегии управления самообразованием</w:t>
            </w:r>
          </w:p>
        </w:tc>
        <w:tc>
          <w:tcPr>
            <w:tcW w:w="1417" w:type="dxa"/>
          </w:tcPr>
          <w:p w:rsidR="00415095" w:rsidRDefault="00415095" w:rsidP="00415095">
            <w:pPr>
              <w:jc w:val="center"/>
            </w:pPr>
            <w:r w:rsidRPr="008863EF">
              <w:rPr>
                <w:sz w:val="24"/>
                <w:szCs w:val="24"/>
              </w:rPr>
              <w:t>ОК-6</w:t>
            </w:r>
            <w:r w:rsidR="004E27E1">
              <w:rPr>
                <w:sz w:val="24"/>
                <w:szCs w:val="24"/>
              </w:rPr>
              <w:t>, ПК-1</w:t>
            </w:r>
          </w:p>
        </w:tc>
        <w:tc>
          <w:tcPr>
            <w:tcW w:w="4961" w:type="dxa"/>
          </w:tcPr>
          <w:p w:rsidR="00415095" w:rsidRPr="00053D83" w:rsidRDefault="00415095" w:rsidP="00053D83">
            <w:pPr>
              <w:widowControl w:val="0"/>
              <w:autoSpaceDE w:val="0"/>
              <w:autoSpaceDN w:val="0"/>
              <w:adjustRightInd w:val="0"/>
              <w:contextualSpacing/>
              <w:jc w:val="both"/>
              <w:rPr>
                <w:sz w:val="24"/>
                <w:szCs w:val="24"/>
              </w:rPr>
            </w:pPr>
            <w:r w:rsidRPr="00053D83">
              <w:rPr>
                <w:sz w:val="24"/>
                <w:szCs w:val="24"/>
              </w:rPr>
              <w:t>Вопросы к семинару, проблемно-аналитическое задание, задание к диспуту, тестирование</w:t>
            </w:r>
          </w:p>
        </w:tc>
      </w:tr>
      <w:tr w:rsidR="00415095" w:rsidRPr="00053D83" w:rsidTr="00053D83">
        <w:tc>
          <w:tcPr>
            <w:tcW w:w="709" w:type="dxa"/>
          </w:tcPr>
          <w:p w:rsidR="00415095" w:rsidRPr="00053D83" w:rsidRDefault="00415095" w:rsidP="00053D83">
            <w:pPr>
              <w:widowControl w:val="0"/>
              <w:numPr>
                <w:ilvl w:val="0"/>
                <w:numId w:val="6"/>
              </w:numPr>
              <w:autoSpaceDE w:val="0"/>
              <w:autoSpaceDN w:val="0"/>
              <w:adjustRightInd w:val="0"/>
              <w:ind w:right="305"/>
              <w:contextualSpacing/>
              <w:rPr>
                <w:sz w:val="24"/>
                <w:szCs w:val="24"/>
              </w:rPr>
            </w:pPr>
          </w:p>
        </w:tc>
        <w:tc>
          <w:tcPr>
            <w:tcW w:w="2410" w:type="dxa"/>
          </w:tcPr>
          <w:p w:rsidR="00415095" w:rsidRPr="00053D83" w:rsidRDefault="00415095" w:rsidP="00053D83">
            <w:pPr>
              <w:widowControl w:val="0"/>
              <w:autoSpaceDE w:val="0"/>
              <w:autoSpaceDN w:val="0"/>
              <w:adjustRightInd w:val="0"/>
              <w:rPr>
                <w:sz w:val="24"/>
                <w:szCs w:val="24"/>
              </w:rPr>
            </w:pPr>
            <w:r w:rsidRPr="00053D83">
              <w:rPr>
                <w:sz w:val="24"/>
                <w:szCs w:val="24"/>
              </w:rPr>
              <w:t>Учебно-методический комплекс по дисциплине как средство развития самообразовательной деятельности студентов</w:t>
            </w:r>
          </w:p>
        </w:tc>
        <w:tc>
          <w:tcPr>
            <w:tcW w:w="1417" w:type="dxa"/>
          </w:tcPr>
          <w:p w:rsidR="00415095" w:rsidRDefault="00415095" w:rsidP="00415095">
            <w:pPr>
              <w:jc w:val="center"/>
            </w:pPr>
            <w:r w:rsidRPr="008863EF">
              <w:rPr>
                <w:sz w:val="24"/>
                <w:szCs w:val="24"/>
              </w:rPr>
              <w:t>ОК-6</w:t>
            </w:r>
          </w:p>
        </w:tc>
        <w:tc>
          <w:tcPr>
            <w:tcW w:w="4961" w:type="dxa"/>
          </w:tcPr>
          <w:p w:rsidR="00415095" w:rsidRPr="00053D83" w:rsidRDefault="00415095" w:rsidP="00053D83">
            <w:pPr>
              <w:widowControl w:val="0"/>
              <w:autoSpaceDE w:val="0"/>
              <w:autoSpaceDN w:val="0"/>
              <w:adjustRightInd w:val="0"/>
              <w:contextualSpacing/>
              <w:jc w:val="both"/>
              <w:rPr>
                <w:sz w:val="24"/>
                <w:szCs w:val="24"/>
              </w:rPr>
            </w:pPr>
            <w:r w:rsidRPr="00053D83">
              <w:rPr>
                <w:sz w:val="24"/>
                <w:szCs w:val="24"/>
              </w:rPr>
              <w:t>Вопросы к семинару, проблемно-аналитическое задание, тестирование</w:t>
            </w:r>
          </w:p>
        </w:tc>
      </w:tr>
      <w:tr w:rsidR="00415095" w:rsidRPr="00053D83" w:rsidTr="00053D83">
        <w:tc>
          <w:tcPr>
            <w:tcW w:w="709" w:type="dxa"/>
          </w:tcPr>
          <w:p w:rsidR="00415095" w:rsidRPr="00053D83" w:rsidRDefault="00415095" w:rsidP="00053D83">
            <w:pPr>
              <w:widowControl w:val="0"/>
              <w:numPr>
                <w:ilvl w:val="0"/>
                <w:numId w:val="6"/>
              </w:numPr>
              <w:autoSpaceDE w:val="0"/>
              <w:autoSpaceDN w:val="0"/>
              <w:adjustRightInd w:val="0"/>
              <w:ind w:right="305"/>
              <w:contextualSpacing/>
              <w:rPr>
                <w:sz w:val="24"/>
                <w:szCs w:val="24"/>
              </w:rPr>
            </w:pPr>
          </w:p>
        </w:tc>
        <w:tc>
          <w:tcPr>
            <w:tcW w:w="2410" w:type="dxa"/>
          </w:tcPr>
          <w:p w:rsidR="00415095" w:rsidRPr="00053D83" w:rsidRDefault="00415095" w:rsidP="00053D83">
            <w:pPr>
              <w:widowControl w:val="0"/>
              <w:autoSpaceDE w:val="0"/>
              <w:autoSpaceDN w:val="0"/>
              <w:adjustRightInd w:val="0"/>
              <w:rPr>
                <w:sz w:val="24"/>
                <w:szCs w:val="24"/>
              </w:rPr>
            </w:pPr>
            <w:r w:rsidRPr="00053D83">
              <w:rPr>
                <w:sz w:val="24"/>
                <w:szCs w:val="24"/>
              </w:rPr>
              <w:t>Электронный учебно-методический комплекс для самообразования</w:t>
            </w:r>
          </w:p>
        </w:tc>
        <w:tc>
          <w:tcPr>
            <w:tcW w:w="1417" w:type="dxa"/>
          </w:tcPr>
          <w:p w:rsidR="00415095" w:rsidRDefault="00415095" w:rsidP="00415095">
            <w:pPr>
              <w:jc w:val="center"/>
            </w:pPr>
            <w:r w:rsidRPr="008863EF">
              <w:rPr>
                <w:sz w:val="24"/>
                <w:szCs w:val="24"/>
              </w:rPr>
              <w:t>ОК-6</w:t>
            </w:r>
          </w:p>
        </w:tc>
        <w:tc>
          <w:tcPr>
            <w:tcW w:w="4961" w:type="dxa"/>
          </w:tcPr>
          <w:p w:rsidR="00415095" w:rsidRPr="00053D83" w:rsidRDefault="00415095" w:rsidP="00053D83">
            <w:pPr>
              <w:widowControl w:val="0"/>
              <w:autoSpaceDE w:val="0"/>
              <w:autoSpaceDN w:val="0"/>
              <w:adjustRightInd w:val="0"/>
              <w:contextualSpacing/>
              <w:jc w:val="both"/>
              <w:rPr>
                <w:sz w:val="24"/>
                <w:szCs w:val="24"/>
              </w:rPr>
            </w:pPr>
            <w:r w:rsidRPr="00053D83">
              <w:rPr>
                <w:sz w:val="24"/>
                <w:szCs w:val="24"/>
              </w:rPr>
              <w:t>Вопросы к семинару, информационный проект(презентация), тестирование</w:t>
            </w:r>
          </w:p>
        </w:tc>
      </w:tr>
      <w:tr w:rsidR="00415095" w:rsidRPr="00053D83" w:rsidTr="00053D83">
        <w:tc>
          <w:tcPr>
            <w:tcW w:w="709" w:type="dxa"/>
          </w:tcPr>
          <w:p w:rsidR="00415095" w:rsidRPr="00053D83" w:rsidRDefault="00415095" w:rsidP="00053D83">
            <w:pPr>
              <w:widowControl w:val="0"/>
              <w:numPr>
                <w:ilvl w:val="0"/>
                <w:numId w:val="6"/>
              </w:numPr>
              <w:autoSpaceDE w:val="0"/>
              <w:autoSpaceDN w:val="0"/>
              <w:adjustRightInd w:val="0"/>
              <w:ind w:right="305"/>
              <w:contextualSpacing/>
              <w:rPr>
                <w:sz w:val="24"/>
                <w:szCs w:val="24"/>
              </w:rPr>
            </w:pPr>
          </w:p>
        </w:tc>
        <w:tc>
          <w:tcPr>
            <w:tcW w:w="2410" w:type="dxa"/>
          </w:tcPr>
          <w:p w:rsidR="00415095" w:rsidRPr="00053D83" w:rsidRDefault="00415095" w:rsidP="00053D83">
            <w:pPr>
              <w:widowControl w:val="0"/>
              <w:autoSpaceDE w:val="0"/>
              <w:autoSpaceDN w:val="0"/>
              <w:adjustRightInd w:val="0"/>
              <w:rPr>
                <w:sz w:val="24"/>
                <w:szCs w:val="24"/>
              </w:rPr>
            </w:pPr>
            <w:r w:rsidRPr="00053D83">
              <w:rPr>
                <w:sz w:val="24"/>
                <w:szCs w:val="24"/>
              </w:rPr>
              <w:t>Контроль самообразовательной работы студентов</w:t>
            </w:r>
          </w:p>
        </w:tc>
        <w:tc>
          <w:tcPr>
            <w:tcW w:w="1417" w:type="dxa"/>
          </w:tcPr>
          <w:p w:rsidR="00415095" w:rsidRDefault="00415095" w:rsidP="00415095">
            <w:pPr>
              <w:jc w:val="center"/>
            </w:pPr>
            <w:r w:rsidRPr="008863EF">
              <w:rPr>
                <w:sz w:val="24"/>
                <w:szCs w:val="24"/>
              </w:rPr>
              <w:t>ОК-6</w:t>
            </w:r>
            <w:r w:rsidR="004E27E1">
              <w:rPr>
                <w:sz w:val="24"/>
                <w:szCs w:val="24"/>
              </w:rPr>
              <w:t>, ПК-1</w:t>
            </w:r>
          </w:p>
        </w:tc>
        <w:tc>
          <w:tcPr>
            <w:tcW w:w="4961" w:type="dxa"/>
          </w:tcPr>
          <w:p w:rsidR="00415095" w:rsidRPr="00053D83" w:rsidRDefault="00415095" w:rsidP="00053D83">
            <w:pPr>
              <w:widowControl w:val="0"/>
              <w:autoSpaceDE w:val="0"/>
              <w:autoSpaceDN w:val="0"/>
              <w:adjustRightInd w:val="0"/>
              <w:contextualSpacing/>
              <w:jc w:val="both"/>
              <w:rPr>
                <w:sz w:val="24"/>
                <w:szCs w:val="24"/>
              </w:rPr>
            </w:pPr>
            <w:r w:rsidRPr="00053D83">
              <w:rPr>
                <w:sz w:val="24"/>
                <w:szCs w:val="24"/>
              </w:rPr>
              <w:t>Вопросы к семинару, проблемно-аналитические задания, анкетирование, тестирование</w:t>
            </w:r>
          </w:p>
        </w:tc>
      </w:tr>
      <w:tr w:rsidR="00415095" w:rsidRPr="00053D83" w:rsidTr="00053D83">
        <w:tc>
          <w:tcPr>
            <w:tcW w:w="709" w:type="dxa"/>
          </w:tcPr>
          <w:p w:rsidR="00415095" w:rsidRPr="00053D83" w:rsidRDefault="00415095" w:rsidP="00053D83">
            <w:pPr>
              <w:widowControl w:val="0"/>
              <w:numPr>
                <w:ilvl w:val="0"/>
                <w:numId w:val="6"/>
              </w:numPr>
              <w:autoSpaceDE w:val="0"/>
              <w:autoSpaceDN w:val="0"/>
              <w:adjustRightInd w:val="0"/>
              <w:ind w:right="305"/>
              <w:contextualSpacing/>
              <w:rPr>
                <w:sz w:val="24"/>
                <w:szCs w:val="24"/>
              </w:rPr>
            </w:pPr>
          </w:p>
        </w:tc>
        <w:tc>
          <w:tcPr>
            <w:tcW w:w="2410" w:type="dxa"/>
          </w:tcPr>
          <w:p w:rsidR="00415095" w:rsidRPr="00053D83" w:rsidRDefault="00415095" w:rsidP="00053D83">
            <w:pPr>
              <w:widowControl w:val="0"/>
              <w:autoSpaceDE w:val="0"/>
              <w:autoSpaceDN w:val="0"/>
              <w:adjustRightInd w:val="0"/>
              <w:rPr>
                <w:sz w:val="24"/>
                <w:szCs w:val="24"/>
              </w:rPr>
            </w:pPr>
            <w:r w:rsidRPr="00053D83">
              <w:rPr>
                <w:sz w:val="24"/>
                <w:szCs w:val="24"/>
              </w:rPr>
              <w:t>Организация самообразовательной работы в традиционных формах обучения</w:t>
            </w:r>
          </w:p>
        </w:tc>
        <w:tc>
          <w:tcPr>
            <w:tcW w:w="1417" w:type="dxa"/>
          </w:tcPr>
          <w:p w:rsidR="00415095" w:rsidRDefault="00415095" w:rsidP="00415095">
            <w:pPr>
              <w:jc w:val="center"/>
            </w:pPr>
            <w:r w:rsidRPr="008863EF">
              <w:rPr>
                <w:sz w:val="24"/>
                <w:szCs w:val="24"/>
              </w:rPr>
              <w:t>ОК-6</w:t>
            </w:r>
          </w:p>
        </w:tc>
        <w:tc>
          <w:tcPr>
            <w:tcW w:w="4961" w:type="dxa"/>
          </w:tcPr>
          <w:p w:rsidR="00415095" w:rsidRPr="00053D83" w:rsidRDefault="00415095" w:rsidP="00053D83">
            <w:pPr>
              <w:widowControl w:val="0"/>
              <w:autoSpaceDE w:val="0"/>
              <w:autoSpaceDN w:val="0"/>
              <w:adjustRightInd w:val="0"/>
              <w:contextualSpacing/>
              <w:jc w:val="both"/>
              <w:rPr>
                <w:color w:val="C00000"/>
                <w:sz w:val="24"/>
                <w:szCs w:val="24"/>
              </w:rPr>
            </w:pPr>
            <w:r w:rsidRPr="00053D83">
              <w:rPr>
                <w:sz w:val="24"/>
                <w:szCs w:val="24"/>
              </w:rPr>
              <w:t>Вопросы к семинару, проблемно-аналитическое задание, тестирование</w:t>
            </w:r>
          </w:p>
        </w:tc>
      </w:tr>
      <w:tr w:rsidR="00415095" w:rsidRPr="00053D83" w:rsidTr="00053D83">
        <w:tc>
          <w:tcPr>
            <w:tcW w:w="709" w:type="dxa"/>
          </w:tcPr>
          <w:p w:rsidR="00415095" w:rsidRPr="00053D83" w:rsidRDefault="00415095" w:rsidP="00053D83">
            <w:pPr>
              <w:widowControl w:val="0"/>
              <w:numPr>
                <w:ilvl w:val="0"/>
                <w:numId w:val="6"/>
              </w:numPr>
              <w:autoSpaceDE w:val="0"/>
              <w:autoSpaceDN w:val="0"/>
              <w:adjustRightInd w:val="0"/>
              <w:ind w:right="305"/>
              <w:contextualSpacing/>
              <w:rPr>
                <w:sz w:val="24"/>
                <w:szCs w:val="24"/>
              </w:rPr>
            </w:pPr>
          </w:p>
        </w:tc>
        <w:tc>
          <w:tcPr>
            <w:tcW w:w="2410" w:type="dxa"/>
          </w:tcPr>
          <w:p w:rsidR="00415095" w:rsidRPr="00053D83" w:rsidRDefault="00415095" w:rsidP="00053D83">
            <w:pPr>
              <w:widowControl w:val="0"/>
              <w:autoSpaceDE w:val="0"/>
              <w:autoSpaceDN w:val="0"/>
              <w:adjustRightInd w:val="0"/>
              <w:rPr>
                <w:sz w:val="24"/>
                <w:szCs w:val="24"/>
              </w:rPr>
            </w:pPr>
            <w:r w:rsidRPr="00053D83">
              <w:rPr>
                <w:sz w:val="24"/>
                <w:szCs w:val="24"/>
              </w:rPr>
              <w:t xml:space="preserve">Инициативные формы организации </w:t>
            </w:r>
            <w:r w:rsidRPr="00053D83">
              <w:rPr>
                <w:sz w:val="24"/>
                <w:szCs w:val="24"/>
              </w:rPr>
              <w:lastRenderedPageBreak/>
              <w:t>самообразовательной деятельности студентов</w:t>
            </w:r>
          </w:p>
        </w:tc>
        <w:tc>
          <w:tcPr>
            <w:tcW w:w="1417" w:type="dxa"/>
          </w:tcPr>
          <w:p w:rsidR="00415095" w:rsidRDefault="00415095" w:rsidP="00415095">
            <w:pPr>
              <w:jc w:val="center"/>
            </w:pPr>
            <w:r w:rsidRPr="008863EF">
              <w:rPr>
                <w:sz w:val="24"/>
                <w:szCs w:val="24"/>
              </w:rPr>
              <w:lastRenderedPageBreak/>
              <w:t>ОК-6</w:t>
            </w:r>
          </w:p>
        </w:tc>
        <w:tc>
          <w:tcPr>
            <w:tcW w:w="4961" w:type="dxa"/>
          </w:tcPr>
          <w:p w:rsidR="00415095" w:rsidRPr="00053D83" w:rsidRDefault="00415095" w:rsidP="00415095">
            <w:pPr>
              <w:widowControl w:val="0"/>
              <w:autoSpaceDE w:val="0"/>
              <w:autoSpaceDN w:val="0"/>
              <w:adjustRightInd w:val="0"/>
              <w:contextualSpacing/>
              <w:jc w:val="both"/>
              <w:rPr>
                <w:color w:val="C00000"/>
                <w:sz w:val="24"/>
                <w:szCs w:val="24"/>
              </w:rPr>
            </w:pPr>
            <w:r w:rsidRPr="00053D83">
              <w:rPr>
                <w:sz w:val="24"/>
                <w:szCs w:val="24"/>
              </w:rPr>
              <w:t>Вопросы к семинару, темы  проектов,  тестирование.</w:t>
            </w:r>
          </w:p>
        </w:tc>
      </w:tr>
      <w:tr w:rsidR="00415095" w:rsidRPr="00053D83" w:rsidTr="00053D83">
        <w:tc>
          <w:tcPr>
            <w:tcW w:w="709" w:type="dxa"/>
          </w:tcPr>
          <w:p w:rsidR="00415095" w:rsidRPr="00053D83" w:rsidRDefault="00415095" w:rsidP="00053D83">
            <w:pPr>
              <w:widowControl w:val="0"/>
              <w:numPr>
                <w:ilvl w:val="0"/>
                <w:numId w:val="6"/>
              </w:numPr>
              <w:autoSpaceDE w:val="0"/>
              <w:autoSpaceDN w:val="0"/>
              <w:adjustRightInd w:val="0"/>
              <w:ind w:right="305"/>
              <w:contextualSpacing/>
              <w:rPr>
                <w:sz w:val="24"/>
                <w:szCs w:val="24"/>
              </w:rPr>
            </w:pPr>
          </w:p>
        </w:tc>
        <w:tc>
          <w:tcPr>
            <w:tcW w:w="2410" w:type="dxa"/>
          </w:tcPr>
          <w:p w:rsidR="00415095" w:rsidRPr="00053D83" w:rsidRDefault="00415095" w:rsidP="00053D83">
            <w:pPr>
              <w:widowControl w:val="0"/>
              <w:autoSpaceDE w:val="0"/>
              <w:autoSpaceDN w:val="0"/>
              <w:adjustRightInd w:val="0"/>
              <w:rPr>
                <w:sz w:val="24"/>
                <w:szCs w:val="24"/>
              </w:rPr>
            </w:pPr>
            <w:r w:rsidRPr="00053D83">
              <w:rPr>
                <w:sz w:val="24"/>
                <w:szCs w:val="24"/>
              </w:rPr>
              <w:t xml:space="preserve">Технология решения познавательных задач и научно-методические основы отбора их содержания </w:t>
            </w:r>
          </w:p>
        </w:tc>
        <w:tc>
          <w:tcPr>
            <w:tcW w:w="1417" w:type="dxa"/>
          </w:tcPr>
          <w:p w:rsidR="00415095" w:rsidRDefault="00415095" w:rsidP="00415095">
            <w:pPr>
              <w:jc w:val="center"/>
            </w:pPr>
            <w:r w:rsidRPr="008863EF">
              <w:rPr>
                <w:sz w:val="24"/>
                <w:szCs w:val="24"/>
              </w:rPr>
              <w:t>ОК-6</w:t>
            </w:r>
            <w:r w:rsidR="004E27E1">
              <w:rPr>
                <w:sz w:val="24"/>
                <w:szCs w:val="24"/>
              </w:rPr>
              <w:t>, ПК-1</w:t>
            </w:r>
          </w:p>
        </w:tc>
        <w:tc>
          <w:tcPr>
            <w:tcW w:w="4961" w:type="dxa"/>
          </w:tcPr>
          <w:p w:rsidR="00415095" w:rsidRPr="00053D83" w:rsidRDefault="00415095" w:rsidP="00053D83">
            <w:pPr>
              <w:widowControl w:val="0"/>
              <w:autoSpaceDE w:val="0"/>
              <w:autoSpaceDN w:val="0"/>
              <w:adjustRightInd w:val="0"/>
              <w:contextualSpacing/>
              <w:jc w:val="both"/>
              <w:rPr>
                <w:color w:val="C00000"/>
                <w:sz w:val="24"/>
                <w:szCs w:val="24"/>
              </w:rPr>
            </w:pPr>
            <w:r w:rsidRPr="00053D83">
              <w:rPr>
                <w:sz w:val="24"/>
                <w:szCs w:val="24"/>
              </w:rPr>
              <w:t>Вопросы к семинару, проблемно-аналитическое задание,  эссе</w:t>
            </w:r>
          </w:p>
        </w:tc>
      </w:tr>
    </w:tbl>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i/>
          <w:sz w:val="24"/>
          <w:szCs w:val="24"/>
          <w:lang w:eastAsia="ru-RU"/>
        </w:rPr>
      </w:pP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b/>
          <w:i/>
          <w:sz w:val="24"/>
          <w:szCs w:val="24"/>
          <w:u w:val="single"/>
          <w:lang w:eastAsia="ru-RU"/>
        </w:rPr>
      </w:pPr>
      <w:r w:rsidRPr="00053D83">
        <w:rPr>
          <w:rFonts w:ascii="Times New Roman" w:eastAsia="Times New Roman" w:hAnsi="Times New Roman" w:cs="Times New Roman"/>
          <w:i/>
          <w:sz w:val="24"/>
          <w:szCs w:val="24"/>
          <w:u w:val="single"/>
          <w:lang w:eastAsia="ru-RU"/>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i/>
          <w:sz w:val="24"/>
          <w:szCs w:val="24"/>
          <w:u w:val="single"/>
          <w:lang w:eastAsia="ru-RU"/>
        </w:rPr>
      </w:pPr>
    </w:p>
    <w:p w:rsidR="00053D83" w:rsidRPr="00053D83" w:rsidRDefault="00053D83" w:rsidP="00053D83">
      <w:pPr>
        <w:spacing w:after="0"/>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sz w:val="24"/>
          <w:szCs w:val="24"/>
          <w:lang w:eastAsia="ru-RU"/>
        </w:rPr>
        <w:t>Тема 1. Самообразование – процесс сознательной познавательной деятельности</w:t>
      </w:r>
      <w:r w:rsidRPr="00053D83">
        <w:rPr>
          <w:rFonts w:ascii="Times New Roman" w:eastAsia="Times New Roman" w:hAnsi="Times New Roman" w:cs="Times New Roman"/>
          <w:b/>
          <w:i/>
          <w:sz w:val="24"/>
          <w:szCs w:val="24"/>
          <w:lang w:eastAsia="ru-RU"/>
        </w:rPr>
        <w:t xml:space="preserve"> </w:t>
      </w:r>
    </w:p>
    <w:p w:rsidR="00053D83" w:rsidRPr="00053D83" w:rsidRDefault="00053D83" w:rsidP="00053D83">
      <w:pPr>
        <w:spacing w:after="0"/>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Вопросы к семинарскому занятию:</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Calibri" w:eastAsia="Calibri" w:hAnsi="Calibri" w:cs="Times New Roman"/>
          <w:sz w:val="24"/>
          <w:szCs w:val="24"/>
        </w:rPr>
        <w:t xml:space="preserve"> </w:t>
      </w:r>
      <w:r w:rsidRPr="00053D83">
        <w:rPr>
          <w:rFonts w:ascii="Times New Roman" w:eastAsia="Calibri" w:hAnsi="Times New Roman" w:cs="Times New Roman"/>
          <w:sz w:val="24"/>
          <w:szCs w:val="24"/>
        </w:rPr>
        <w:t>Особенности процесса самообразования, самопознание и самоопределение в студенческом возрасте.</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Calibri" w:hAnsi="Times New Roman" w:cs="Times New Roman"/>
          <w:sz w:val="24"/>
          <w:szCs w:val="24"/>
        </w:rPr>
        <w:t>2.</w:t>
      </w:r>
      <w:r w:rsidRPr="00053D83">
        <w:rPr>
          <w:rFonts w:ascii="Times New Roman" w:eastAsia="Times New Roman" w:hAnsi="Times New Roman" w:cs="Times New Roman"/>
          <w:sz w:val="24"/>
          <w:szCs w:val="24"/>
          <w:lang w:eastAsia="ru-RU"/>
        </w:rPr>
        <w:t xml:space="preserve"> Самообразование как основа успешности человека.</w:t>
      </w:r>
    </w:p>
    <w:p w:rsidR="00053D83" w:rsidRPr="00053D83" w:rsidRDefault="00053D83" w:rsidP="00053D83">
      <w:pPr>
        <w:suppressAutoHyphens/>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3. Виды самообразовательных знаний: </w:t>
      </w:r>
      <w:proofErr w:type="spellStart"/>
      <w:r w:rsidRPr="00053D83">
        <w:rPr>
          <w:rFonts w:ascii="Times New Roman" w:eastAsia="Calibri" w:hAnsi="Times New Roman" w:cs="Times New Roman"/>
          <w:sz w:val="24"/>
          <w:szCs w:val="24"/>
        </w:rPr>
        <w:t>общеучебные</w:t>
      </w:r>
      <w:proofErr w:type="spellEnd"/>
      <w:r w:rsidRPr="00053D83">
        <w:rPr>
          <w:rFonts w:ascii="Times New Roman" w:eastAsia="Calibri" w:hAnsi="Times New Roman" w:cs="Times New Roman"/>
          <w:sz w:val="24"/>
          <w:szCs w:val="24"/>
        </w:rPr>
        <w:t xml:space="preserve">, научно-методические и научно-исследовательские. </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занятию</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Написать реферат на одну из тем:</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1.Самообразование как основа успешности моей профессиональной деятельности.</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 С чего и как начать своё самообразование?</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3. Как я вижу своё самообразование.</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4.Особенности процесса самообразования.</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5.Самообразование-процесс сознательной деятельности</w:t>
      </w:r>
    </w:p>
    <w:p w:rsidR="00053D83" w:rsidRPr="00053D83" w:rsidRDefault="00053D83" w:rsidP="00053D83">
      <w:pPr>
        <w:spacing w:after="0"/>
        <w:rPr>
          <w:rFonts w:ascii="Times New Roman" w:eastAsia="Times New Roman" w:hAnsi="Times New Roman" w:cs="Times New Roman"/>
          <w:sz w:val="24"/>
          <w:szCs w:val="24"/>
          <w:lang w:eastAsia="ru-RU"/>
        </w:rPr>
      </w:pPr>
    </w:p>
    <w:p w:rsidR="00053D83" w:rsidRPr="00053D83" w:rsidRDefault="00053D83" w:rsidP="00053D83">
      <w:pPr>
        <w:spacing w:after="0"/>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 xml:space="preserve">Тема 2. Постановка цели: «Успех или неудача» </w:t>
      </w:r>
    </w:p>
    <w:p w:rsidR="00053D83" w:rsidRPr="00053D83" w:rsidRDefault="00053D83" w:rsidP="00053D83">
      <w:pPr>
        <w:spacing w:after="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 xml:space="preserve"> Вопросы к семинарскому занятию:</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1.Что такое цель?</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 Понятие «целеполагание».</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3. Алгоритм целеполагания.</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4. Основные составляющие «механизма личностных достижений»</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5. В чем проявляется «ориентация на успех» и «ориентация на избегание неудачи»?</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занятию</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bCs/>
          <w:i/>
          <w:sz w:val="24"/>
          <w:szCs w:val="24"/>
          <w:lang w:eastAsia="ru-RU"/>
        </w:rPr>
        <w:t>Темы для дискуссии</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 Нужна ли человеку цель в жизни? Для чего?</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 Что значит быть целеустремленным?</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3. Должен ли современный человек быть целеустремленным человеком?</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4. Согласны ли вы с высказыванием: «Цель оправдывает средства»?</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5. Как вы относитесь к утверждению: «Каждый имеет все, что хочет, а если чего- то не имеет, то значит – недостаточно хочет»?</w:t>
      </w:r>
    </w:p>
    <w:p w:rsidR="00053D83" w:rsidRPr="00053D83" w:rsidRDefault="00053D83" w:rsidP="00053D83">
      <w:pPr>
        <w:spacing w:after="0" w:line="276" w:lineRule="auto"/>
        <w:ind w:right="-1" w:firstLine="540"/>
        <w:jc w:val="both"/>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ЗАДАНИЕ 1.</w:t>
      </w:r>
    </w:p>
    <w:p w:rsidR="00053D83" w:rsidRPr="00053D83" w:rsidRDefault="00053D83" w:rsidP="00053D83">
      <w:pPr>
        <w:spacing w:after="0" w:line="276" w:lineRule="auto"/>
        <w:ind w:right="-1" w:firstLine="54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Попробуйте дать самооценку своей целеустремленности.</w:t>
      </w:r>
    </w:p>
    <w:p w:rsidR="00053D83" w:rsidRPr="00053D83" w:rsidRDefault="00053D83" w:rsidP="00053D83">
      <w:pPr>
        <w:spacing w:after="0" w:line="276" w:lineRule="auto"/>
        <w:ind w:right="-1" w:firstLine="54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В какой мере данное утверждение характеризует вас?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6"/>
        <w:gridCol w:w="2225"/>
        <w:gridCol w:w="3764"/>
      </w:tblGrid>
      <w:tr w:rsidR="00053D83" w:rsidRPr="00053D83" w:rsidTr="00053D83">
        <w:tc>
          <w:tcPr>
            <w:tcW w:w="4068" w:type="dxa"/>
            <w:shd w:val="clear" w:color="auto" w:fill="E6E6E6"/>
          </w:tcPr>
          <w:p w:rsidR="00053D83" w:rsidRPr="00053D83" w:rsidRDefault="00053D83" w:rsidP="00053D83">
            <w:pPr>
              <w:spacing w:after="0" w:line="276" w:lineRule="auto"/>
              <w:ind w:right="-1" w:firstLine="0"/>
              <w:jc w:val="center"/>
              <w:rPr>
                <w:rFonts w:ascii="Times New Roman" w:eastAsia="Times New Roman" w:hAnsi="Times New Roman" w:cs="Times New Roman"/>
                <w:sz w:val="24"/>
                <w:szCs w:val="24"/>
                <w:lang w:val="en-US" w:eastAsia="ru-RU"/>
              </w:rPr>
            </w:pPr>
            <w:r w:rsidRPr="00053D83">
              <w:rPr>
                <w:rFonts w:ascii="Times New Roman" w:eastAsia="Times New Roman" w:hAnsi="Times New Roman" w:cs="Times New Roman"/>
                <w:sz w:val="24"/>
                <w:szCs w:val="24"/>
                <w:lang w:val="en-US" w:eastAsia="ru-RU"/>
              </w:rPr>
              <w:t>I</w:t>
            </w:r>
          </w:p>
        </w:tc>
        <w:tc>
          <w:tcPr>
            <w:tcW w:w="2340" w:type="dxa"/>
            <w:shd w:val="clear" w:color="auto" w:fill="E6E6E6"/>
          </w:tcPr>
          <w:p w:rsidR="00053D83" w:rsidRPr="00053D83" w:rsidRDefault="00053D83" w:rsidP="00053D83">
            <w:pPr>
              <w:spacing w:after="0" w:line="276" w:lineRule="auto"/>
              <w:ind w:right="-1" w:firstLine="0"/>
              <w:jc w:val="center"/>
              <w:rPr>
                <w:rFonts w:ascii="Times New Roman" w:eastAsia="Times New Roman" w:hAnsi="Times New Roman" w:cs="Times New Roman"/>
                <w:sz w:val="24"/>
                <w:szCs w:val="24"/>
                <w:lang w:val="en-US" w:eastAsia="ru-RU"/>
              </w:rPr>
            </w:pPr>
            <w:r w:rsidRPr="00053D83">
              <w:rPr>
                <w:rFonts w:ascii="Times New Roman" w:eastAsia="Times New Roman" w:hAnsi="Times New Roman" w:cs="Times New Roman"/>
                <w:sz w:val="24"/>
                <w:szCs w:val="24"/>
                <w:lang w:val="en-US" w:eastAsia="ru-RU"/>
              </w:rPr>
              <w:t>II</w:t>
            </w:r>
          </w:p>
        </w:tc>
        <w:tc>
          <w:tcPr>
            <w:tcW w:w="4013" w:type="dxa"/>
            <w:shd w:val="clear" w:color="auto" w:fill="E6E6E6"/>
          </w:tcPr>
          <w:p w:rsidR="00053D83" w:rsidRPr="00053D83" w:rsidRDefault="00053D83" w:rsidP="00053D83">
            <w:pPr>
              <w:spacing w:after="0" w:line="276" w:lineRule="auto"/>
              <w:ind w:right="-1" w:firstLine="0"/>
              <w:jc w:val="center"/>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val="en-US" w:eastAsia="ru-RU"/>
              </w:rPr>
              <w:t>III</w:t>
            </w:r>
          </w:p>
        </w:tc>
      </w:tr>
      <w:tr w:rsidR="00053D83" w:rsidRPr="00053D83" w:rsidTr="00053D83">
        <w:tc>
          <w:tcPr>
            <w:tcW w:w="4068" w:type="dxa"/>
          </w:tcPr>
          <w:p w:rsidR="00053D83" w:rsidRPr="00053D83" w:rsidRDefault="00053D83" w:rsidP="00053D83">
            <w:pPr>
              <w:spacing w:after="0" w:line="276" w:lineRule="auto"/>
              <w:ind w:right="-1"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 Не представляю себе бесцельной жизни, в жизни обязательно должна быть цель.</w:t>
            </w:r>
          </w:p>
        </w:tc>
        <w:tc>
          <w:tcPr>
            <w:tcW w:w="2340" w:type="dxa"/>
            <w:vAlign w:val="center"/>
          </w:tcPr>
          <w:p w:rsidR="00053D83" w:rsidRPr="00053D83" w:rsidRDefault="00053D83" w:rsidP="00053D83">
            <w:pPr>
              <w:spacing w:after="0" w:line="276" w:lineRule="auto"/>
              <w:ind w:right="-1" w:firstLine="0"/>
              <w:jc w:val="center"/>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5_4_3_2_1</w:t>
            </w:r>
          </w:p>
        </w:tc>
        <w:tc>
          <w:tcPr>
            <w:tcW w:w="4013" w:type="dxa"/>
            <w:vAlign w:val="center"/>
          </w:tcPr>
          <w:p w:rsidR="00053D83" w:rsidRPr="00053D83" w:rsidRDefault="00053D83" w:rsidP="00053D83">
            <w:pPr>
              <w:spacing w:after="0" w:line="276" w:lineRule="auto"/>
              <w:ind w:right="-1" w:firstLine="0"/>
              <w:jc w:val="center"/>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У меня пока нет цели в жизни.</w:t>
            </w:r>
          </w:p>
        </w:tc>
      </w:tr>
      <w:tr w:rsidR="00053D83" w:rsidRPr="00053D83" w:rsidTr="00053D83">
        <w:tc>
          <w:tcPr>
            <w:tcW w:w="4068" w:type="dxa"/>
          </w:tcPr>
          <w:p w:rsidR="00053D83" w:rsidRPr="00053D83" w:rsidRDefault="00053D83" w:rsidP="00053D83">
            <w:pPr>
              <w:spacing w:after="0" w:line="276" w:lineRule="auto"/>
              <w:ind w:right="-1"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lastRenderedPageBreak/>
              <w:t>2. Должен знать для чего, зачем прожил этот день.</w:t>
            </w:r>
          </w:p>
        </w:tc>
        <w:tc>
          <w:tcPr>
            <w:tcW w:w="2340" w:type="dxa"/>
            <w:vAlign w:val="center"/>
          </w:tcPr>
          <w:p w:rsidR="00053D83" w:rsidRPr="00053D83" w:rsidRDefault="00053D83" w:rsidP="00053D83">
            <w:pPr>
              <w:spacing w:after="0" w:line="276" w:lineRule="auto"/>
              <w:ind w:right="-1" w:firstLine="0"/>
              <w:jc w:val="center"/>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5_4_3_2_1</w:t>
            </w:r>
          </w:p>
        </w:tc>
        <w:tc>
          <w:tcPr>
            <w:tcW w:w="4013" w:type="dxa"/>
            <w:vAlign w:val="center"/>
          </w:tcPr>
          <w:p w:rsidR="00053D83" w:rsidRPr="00053D83" w:rsidRDefault="00053D83" w:rsidP="00053D83">
            <w:pPr>
              <w:spacing w:after="0" w:line="276" w:lineRule="auto"/>
              <w:ind w:right="-1" w:firstLine="0"/>
              <w:jc w:val="center"/>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Никогда не думаю над этим.</w:t>
            </w:r>
          </w:p>
        </w:tc>
      </w:tr>
      <w:tr w:rsidR="00053D83" w:rsidRPr="00053D83" w:rsidTr="00053D83">
        <w:tc>
          <w:tcPr>
            <w:tcW w:w="4068" w:type="dxa"/>
          </w:tcPr>
          <w:p w:rsidR="00053D83" w:rsidRPr="00053D83" w:rsidRDefault="00053D83" w:rsidP="00053D83">
            <w:pPr>
              <w:spacing w:after="0" w:line="276" w:lineRule="auto"/>
              <w:ind w:right="-1"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3. Стараюсь не пропустить цель урока, которую ставит учитель. Это помогает лучше понять и запомнить материал.</w:t>
            </w:r>
          </w:p>
        </w:tc>
        <w:tc>
          <w:tcPr>
            <w:tcW w:w="2340" w:type="dxa"/>
            <w:vAlign w:val="center"/>
          </w:tcPr>
          <w:p w:rsidR="00053D83" w:rsidRPr="00053D83" w:rsidRDefault="00053D83" w:rsidP="00053D83">
            <w:pPr>
              <w:spacing w:after="0" w:line="276" w:lineRule="auto"/>
              <w:ind w:right="-1" w:firstLine="0"/>
              <w:jc w:val="center"/>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5_4_3_2_1</w:t>
            </w:r>
          </w:p>
        </w:tc>
        <w:tc>
          <w:tcPr>
            <w:tcW w:w="4013" w:type="dxa"/>
            <w:vAlign w:val="center"/>
          </w:tcPr>
          <w:p w:rsidR="00053D83" w:rsidRPr="00053D83" w:rsidRDefault="00053D83" w:rsidP="00053D83">
            <w:pPr>
              <w:spacing w:after="0" w:line="276" w:lineRule="auto"/>
              <w:ind w:right="-1" w:firstLine="0"/>
              <w:jc w:val="center"/>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Никогда не обращаю внимания на постановку цели. Не все ли равно. Это дело учителя.</w:t>
            </w:r>
          </w:p>
        </w:tc>
      </w:tr>
      <w:tr w:rsidR="00053D83" w:rsidRPr="00053D83" w:rsidTr="00053D83">
        <w:tc>
          <w:tcPr>
            <w:tcW w:w="4068" w:type="dxa"/>
          </w:tcPr>
          <w:p w:rsidR="00053D83" w:rsidRPr="00053D83" w:rsidRDefault="00053D83" w:rsidP="00053D83">
            <w:pPr>
              <w:spacing w:after="0" w:line="276" w:lineRule="auto"/>
              <w:ind w:right="-1"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4. Прежде чем выполнять задание, я должен понять с какой целью оно дано.</w:t>
            </w:r>
          </w:p>
        </w:tc>
        <w:tc>
          <w:tcPr>
            <w:tcW w:w="2340" w:type="dxa"/>
            <w:vAlign w:val="center"/>
          </w:tcPr>
          <w:p w:rsidR="00053D83" w:rsidRPr="00053D83" w:rsidRDefault="00053D83" w:rsidP="00053D83">
            <w:pPr>
              <w:spacing w:after="0" w:line="276" w:lineRule="auto"/>
              <w:ind w:right="-1" w:firstLine="0"/>
              <w:jc w:val="center"/>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5_4_3_2_1</w:t>
            </w:r>
          </w:p>
        </w:tc>
        <w:tc>
          <w:tcPr>
            <w:tcW w:w="4013" w:type="dxa"/>
            <w:vAlign w:val="center"/>
          </w:tcPr>
          <w:p w:rsidR="00053D83" w:rsidRPr="00053D83" w:rsidRDefault="00053D83" w:rsidP="00053D83">
            <w:pPr>
              <w:spacing w:after="0" w:line="276" w:lineRule="auto"/>
              <w:ind w:right="-1" w:firstLine="0"/>
              <w:jc w:val="center"/>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Совершенно все равно, сказано – значит делаю, без меня уже все обдумали.</w:t>
            </w:r>
          </w:p>
        </w:tc>
      </w:tr>
      <w:tr w:rsidR="00053D83" w:rsidRPr="00053D83" w:rsidTr="00053D83">
        <w:tc>
          <w:tcPr>
            <w:tcW w:w="4068" w:type="dxa"/>
          </w:tcPr>
          <w:p w:rsidR="00053D83" w:rsidRPr="00053D83" w:rsidRDefault="00053D83" w:rsidP="00053D83">
            <w:pPr>
              <w:spacing w:after="0" w:line="276" w:lineRule="auto"/>
              <w:ind w:right="-1"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5. Современный человек должен быть целеустремленным.</w:t>
            </w:r>
          </w:p>
        </w:tc>
        <w:tc>
          <w:tcPr>
            <w:tcW w:w="2340" w:type="dxa"/>
            <w:vAlign w:val="center"/>
          </w:tcPr>
          <w:p w:rsidR="00053D83" w:rsidRPr="00053D83" w:rsidRDefault="00053D83" w:rsidP="00053D83">
            <w:pPr>
              <w:spacing w:after="0" w:line="276" w:lineRule="auto"/>
              <w:ind w:right="-1" w:firstLine="0"/>
              <w:jc w:val="center"/>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5_4_3_2_1</w:t>
            </w:r>
          </w:p>
        </w:tc>
        <w:tc>
          <w:tcPr>
            <w:tcW w:w="4013" w:type="dxa"/>
            <w:vAlign w:val="center"/>
          </w:tcPr>
          <w:p w:rsidR="00053D83" w:rsidRPr="00053D83" w:rsidRDefault="00053D83" w:rsidP="00053D83">
            <w:pPr>
              <w:spacing w:after="0" w:line="276" w:lineRule="auto"/>
              <w:ind w:right="-1" w:firstLine="0"/>
              <w:jc w:val="center"/>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Совершенно необязательно.</w:t>
            </w:r>
          </w:p>
        </w:tc>
      </w:tr>
    </w:tbl>
    <w:p w:rsidR="00053D83" w:rsidRPr="00053D83" w:rsidRDefault="00053D83" w:rsidP="00053D83">
      <w:pPr>
        <w:spacing w:after="0" w:line="276" w:lineRule="auto"/>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sz w:val="24"/>
          <w:szCs w:val="24"/>
          <w:lang w:eastAsia="ru-RU"/>
        </w:rPr>
        <w:t>Примечание:</w:t>
      </w:r>
      <w:r w:rsidRPr="00053D83">
        <w:rPr>
          <w:rFonts w:ascii="Times New Roman" w:eastAsia="Times New Roman" w:hAnsi="Times New Roman" w:cs="Times New Roman"/>
          <w:sz w:val="24"/>
          <w:szCs w:val="24"/>
          <w:lang w:eastAsia="ru-RU"/>
        </w:rPr>
        <w:t xml:space="preserve"> Графы </w:t>
      </w:r>
      <w:r w:rsidRPr="00053D83">
        <w:rPr>
          <w:rFonts w:ascii="Times New Roman" w:eastAsia="Times New Roman" w:hAnsi="Times New Roman" w:cs="Times New Roman"/>
          <w:sz w:val="24"/>
          <w:szCs w:val="24"/>
          <w:lang w:val="en-US" w:eastAsia="ru-RU"/>
        </w:rPr>
        <w:t>I</w:t>
      </w:r>
      <w:r w:rsidRPr="00053D83">
        <w:rPr>
          <w:rFonts w:ascii="Times New Roman" w:eastAsia="Times New Roman" w:hAnsi="Times New Roman" w:cs="Times New Roman"/>
          <w:sz w:val="24"/>
          <w:szCs w:val="24"/>
          <w:lang w:eastAsia="ru-RU"/>
        </w:rPr>
        <w:t xml:space="preserve">, </w:t>
      </w:r>
      <w:r w:rsidRPr="00053D83">
        <w:rPr>
          <w:rFonts w:ascii="Times New Roman" w:eastAsia="Times New Roman" w:hAnsi="Times New Roman" w:cs="Times New Roman"/>
          <w:sz w:val="24"/>
          <w:szCs w:val="24"/>
          <w:lang w:val="en-US" w:eastAsia="ru-RU"/>
        </w:rPr>
        <w:t>III</w:t>
      </w:r>
      <w:r w:rsidRPr="00053D83">
        <w:rPr>
          <w:rFonts w:ascii="Times New Roman" w:eastAsia="Times New Roman" w:hAnsi="Times New Roman" w:cs="Times New Roman"/>
          <w:sz w:val="24"/>
          <w:szCs w:val="24"/>
          <w:lang w:eastAsia="ru-RU"/>
        </w:rPr>
        <w:t xml:space="preserve"> – полярные утверждения, графа </w:t>
      </w:r>
      <w:r w:rsidRPr="00053D83">
        <w:rPr>
          <w:rFonts w:ascii="Times New Roman" w:eastAsia="Times New Roman" w:hAnsi="Times New Roman" w:cs="Times New Roman"/>
          <w:sz w:val="24"/>
          <w:szCs w:val="24"/>
          <w:lang w:val="en-US" w:eastAsia="ru-RU"/>
        </w:rPr>
        <w:t>II</w:t>
      </w:r>
      <w:r w:rsidRPr="00053D83">
        <w:rPr>
          <w:rFonts w:ascii="Times New Roman" w:eastAsia="Times New Roman" w:hAnsi="Times New Roman" w:cs="Times New Roman"/>
          <w:sz w:val="24"/>
          <w:szCs w:val="24"/>
          <w:lang w:eastAsia="ru-RU"/>
        </w:rPr>
        <w:t xml:space="preserve"> – пятибалльная шкала для анкеты, составленной по методике полярных профилей.</w:t>
      </w:r>
    </w:p>
    <w:p w:rsidR="00053D83" w:rsidRPr="00053D83" w:rsidRDefault="00053D83" w:rsidP="00053D83">
      <w:pPr>
        <w:spacing w:after="0" w:line="276" w:lineRule="auto"/>
        <w:ind w:firstLine="54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5- в большей степени вас характеризует левое утверждение.</w:t>
      </w:r>
    </w:p>
    <w:p w:rsidR="00053D83" w:rsidRPr="00053D83" w:rsidRDefault="00053D83" w:rsidP="00053D83">
      <w:pPr>
        <w:spacing w:after="0" w:line="276" w:lineRule="auto"/>
        <w:ind w:firstLine="54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4-  бывает по–разному, но ближе к утверждению слева.</w:t>
      </w:r>
    </w:p>
    <w:p w:rsidR="00053D83" w:rsidRPr="00053D83" w:rsidRDefault="00053D83" w:rsidP="00053D83">
      <w:pPr>
        <w:spacing w:after="0" w:line="276" w:lineRule="auto"/>
        <w:ind w:firstLine="54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3-а) и то, и другое иногда подходят;</w:t>
      </w:r>
    </w:p>
    <w:p w:rsidR="00053D83" w:rsidRPr="00053D83" w:rsidRDefault="00053D83" w:rsidP="00053D83">
      <w:pPr>
        <w:spacing w:after="0" w:line="276" w:lineRule="auto"/>
        <w:ind w:firstLine="54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б) ни одно из них к вам не относится;</w:t>
      </w:r>
    </w:p>
    <w:p w:rsidR="00053D83" w:rsidRPr="00053D83" w:rsidRDefault="00053D83" w:rsidP="00053D83">
      <w:pPr>
        <w:spacing w:after="0" w:line="276" w:lineRule="auto"/>
        <w:ind w:firstLine="54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в) затрудняетесь ответить.</w:t>
      </w:r>
    </w:p>
    <w:p w:rsidR="00053D83" w:rsidRPr="00053D83" w:rsidRDefault="00053D83" w:rsidP="00053D83">
      <w:pPr>
        <w:spacing w:after="0" w:line="276" w:lineRule="auto"/>
        <w:ind w:firstLine="54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 бывает по–разному, но ближе к утверждению справа.</w:t>
      </w:r>
    </w:p>
    <w:p w:rsidR="00053D83" w:rsidRPr="00053D83" w:rsidRDefault="00053D83" w:rsidP="00053D83">
      <w:pPr>
        <w:spacing w:after="0" w:line="276" w:lineRule="auto"/>
        <w:ind w:firstLine="54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 в большей степени характеризует правое утверждение.</w:t>
      </w:r>
    </w:p>
    <w:p w:rsidR="00053D83" w:rsidRPr="00053D83" w:rsidRDefault="00053D83" w:rsidP="00053D83">
      <w:pPr>
        <w:spacing w:after="0" w:line="276" w:lineRule="auto"/>
        <w:ind w:firstLine="54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Обвести в кружок нужную цифру, сложить полученные баллы, найти среднее арифметическое.</w:t>
      </w:r>
    </w:p>
    <w:p w:rsidR="00053D83" w:rsidRPr="00053D83" w:rsidRDefault="00053D83" w:rsidP="00053D83">
      <w:pPr>
        <w:spacing w:after="0" w:line="276" w:lineRule="auto"/>
        <w:ind w:right="-1" w:firstLine="540"/>
        <w:jc w:val="both"/>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ЗАДАНИЕ 2.</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Попробуйте нарисовать «Дерево целей», определив для себя ближние, средние и дальние цели.</w:t>
      </w:r>
    </w:p>
    <w:p w:rsidR="00053D83" w:rsidRPr="00053D83" w:rsidRDefault="00053D83" w:rsidP="00053D83">
      <w:pPr>
        <w:spacing w:after="0" w:line="276" w:lineRule="auto"/>
        <w:ind w:right="-1" w:firstLine="540"/>
        <w:jc w:val="both"/>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ЗАДАНИЕ 3.</w:t>
      </w:r>
    </w:p>
    <w:p w:rsidR="00053D83" w:rsidRPr="00053D83" w:rsidRDefault="00053D83" w:rsidP="00053D83">
      <w:pPr>
        <w:spacing w:after="0" w:line="276" w:lineRule="auto"/>
        <w:ind w:right="-1" w:firstLine="54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Составьте </w:t>
      </w:r>
      <w:r w:rsidRPr="00053D83">
        <w:rPr>
          <w:rFonts w:ascii="Times New Roman" w:eastAsia="Times New Roman" w:hAnsi="Times New Roman" w:cs="Times New Roman"/>
          <w:i/>
          <w:sz w:val="24"/>
          <w:szCs w:val="24"/>
          <w:lang w:eastAsia="ru-RU"/>
        </w:rPr>
        <w:t xml:space="preserve">индивидуальную программу самообразования, </w:t>
      </w:r>
      <w:r w:rsidRPr="00053D83">
        <w:rPr>
          <w:rFonts w:ascii="Times New Roman" w:eastAsia="Times New Roman" w:hAnsi="Times New Roman" w:cs="Times New Roman"/>
          <w:sz w:val="24"/>
          <w:szCs w:val="24"/>
          <w:lang w:eastAsia="ru-RU"/>
        </w:rPr>
        <w:t>используя  образец оформления: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3079"/>
        <w:gridCol w:w="3768"/>
      </w:tblGrid>
      <w:tr w:rsidR="00053D83" w:rsidRPr="00053D83" w:rsidTr="00053D83">
        <w:tc>
          <w:tcPr>
            <w:tcW w:w="3008" w:type="dxa"/>
            <w:shd w:val="clear" w:color="auto" w:fill="F3F3F3"/>
            <w:vAlign w:val="center"/>
          </w:tcPr>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Необходимо </w:t>
            </w:r>
          </w:p>
        </w:tc>
        <w:tc>
          <w:tcPr>
            <w:tcW w:w="3079" w:type="dxa"/>
            <w:shd w:val="clear" w:color="auto" w:fill="F3F3F3"/>
            <w:vAlign w:val="center"/>
          </w:tcPr>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Для этого надо</w:t>
            </w:r>
          </w:p>
        </w:tc>
        <w:tc>
          <w:tcPr>
            <w:tcW w:w="3768" w:type="dxa"/>
            <w:shd w:val="clear" w:color="auto" w:fill="F3F3F3"/>
            <w:vAlign w:val="center"/>
          </w:tcPr>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Результат (заполняется по мере выполнения)</w:t>
            </w:r>
          </w:p>
        </w:tc>
      </w:tr>
      <w:tr w:rsidR="00053D83" w:rsidRPr="00053D83" w:rsidTr="00053D83">
        <w:tc>
          <w:tcPr>
            <w:tcW w:w="3008" w:type="dxa"/>
          </w:tcPr>
          <w:p w:rsidR="00053D83" w:rsidRPr="00053D83" w:rsidRDefault="00053D83" w:rsidP="00053D83">
            <w:pPr>
              <w:spacing w:after="0" w:line="276" w:lineRule="auto"/>
              <w:ind w:right="-1"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1. Овладеть </w:t>
            </w:r>
          </w:p>
          <w:p w:rsidR="00053D83" w:rsidRPr="00053D83" w:rsidRDefault="00053D83" w:rsidP="00053D83">
            <w:pPr>
              <w:spacing w:after="0" w:line="276" w:lineRule="auto"/>
              <w:ind w:right="-1"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    разговорным </w:t>
            </w:r>
          </w:p>
          <w:p w:rsidR="00053D83" w:rsidRPr="00053D83" w:rsidRDefault="00053D83" w:rsidP="00053D83">
            <w:pPr>
              <w:spacing w:after="0" w:line="276" w:lineRule="auto"/>
              <w:ind w:right="-1"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    английским.</w:t>
            </w:r>
          </w:p>
        </w:tc>
        <w:tc>
          <w:tcPr>
            <w:tcW w:w="3079" w:type="dxa"/>
          </w:tcPr>
          <w:p w:rsidR="00053D83" w:rsidRPr="00053D83" w:rsidRDefault="00053D83" w:rsidP="00053D83">
            <w:pPr>
              <w:spacing w:after="0" w:line="276" w:lineRule="auto"/>
              <w:ind w:right="-1"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а) иметь «5» по </w:t>
            </w:r>
          </w:p>
          <w:p w:rsidR="00053D83" w:rsidRPr="00053D83" w:rsidRDefault="00053D83" w:rsidP="00053D83">
            <w:pPr>
              <w:spacing w:after="0" w:line="276" w:lineRule="auto"/>
              <w:ind w:right="-1"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    английскому;</w:t>
            </w:r>
          </w:p>
          <w:p w:rsidR="00053D83" w:rsidRPr="00053D83" w:rsidRDefault="00053D83" w:rsidP="00053D83">
            <w:pPr>
              <w:spacing w:after="0" w:line="276" w:lineRule="auto"/>
              <w:ind w:right="-1"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б) записаться на курсы</w:t>
            </w:r>
          </w:p>
        </w:tc>
        <w:tc>
          <w:tcPr>
            <w:tcW w:w="3768" w:type="dxa"/>
          </w:tcPr>
          <w:p w:rsidR="00053D83" w:rsidRPr="00053D83" w:rsidRDefault="00053D83" w:rsidP="00053D83">
            <w:pPr>
              <w:spacing w:after="0" w:line="276" w:lineRule="auto"/>
              <w:ind w:right="-1" w:firstLine="0"/>
              <w:jc w:val="both"/>
              <w:rPr>
                <w:rFonts w:ascii="Times New Roman" w:eastAsia="Times New Roman" w:hAnsi="Times New Roman" w:cs="Times New Roman"/>
                <w:sz w:val="24"/>
                <w:szCs w:val="24"/>
                <w:lang w:eastAsia="ru-RU"/>
              </w:rPr>
            </w:pPr>
          </w:p>
        </w:tc>
      </w:tr>
      <w:tr w:rsidR="00053D83" w:rsidRPr="00053D83" w:rsidTr="00053D83">
        <w:tc>
          <w:tcPr>
            <w:tcW w:w="3008" w:type="dxa"/>
          </w:tcPr>
          <w:p w:rsidR="00053D83" w:rsidRPr="00053D83" w:rsidRDefault="00053D83" w:rsidP="00053D83">
            <w:pPr>
              <w:spacing w:after="0" w:line="276" w:lineRule="auto"/>
              <w:ind w:right="-1" w:firstLine="0"/>
              <w:jc w:val="both"/>
              <w:rPr>
                <w:rFonts w:ascii="Times New Roman" w:eastAsia="Times New Roman" w:hAnsi="Times New Roman" w:cs="Times New Roman"/>
                <w:sz w:val="28"/>
                <w:szCs w:val="28"/>
                <w:lang w:eastAsia="ru-RU"/>
              </w:rPr>
            </w:pPr>
            <w:r w:rsidRPr="00053D83">
              <w:rPr>
                <w:rFonts w:ascii="Times New Roman" w:eastAsia="Times New Roman" w:hAnsi="Times New Roman" w:cs="Times New Roman"/>
                <w:sz w:val="28"/>
                <w:szCs w:val="28"/>
                <w:lang w:eastAsia="ru-RU"/>
              </w:rPr>
              <w:t xml:space="preserve">2. </w:t>
            </w:r>
          </w:p>
        </w:tc>
        <w:tc>
          <w:tcPr>
            <w:tcW w:w="3079" w:type="dxa"/>
          </w:tcPr>
          <w:p w:rsidR="00053D83" w:rsidRPr="00053D83" w:rsidRDefault="00053D83" w:rsidP="00053D83">
            <w:pPr>
              <w:spacing w:after="0" w:line="276" w:lineRule="auto"/>
              <w:ind w:right="-1" w:firstLine="0"/>
              <w:jc w:val="both"/>
              <w:rPr>
                <w:rFonts w:ascii="Times New Roman" w:eastAsia="Times New Roman" w:hAnsi="Times New Roman" w:cs="Times New Roman"/>
                <w:sz w:val="28"/>
                <w:szCs w:val="28"/>
                <w:lang w:eastAsia="ru-RU"/>
              </w:rPr>
            </w:pPr>
          </w:p>
        </w:tc>
        <w:tc>
          <w:tcPr>
            <w:tcW w:w="3768" w:type="dxa"/>
          </w:tcPr>
          <w:p w:rsidR="00053D83" w:rsidRPr="00053D83" w:rsidRDefault="00053D83" w:rsidP="00053D83">
            <w:pPr>
              <w:spacing w:after="0" w:line="276" w:lineRule="auto"/>
              <w:ind w:right="-1" w:firstLine="0"/>
              <w:jc w:val="both"/>
              <w:rPr>
                <w:rFonts w:ascii="Times New Roman" w:eastAsia="Times New Roman" w:hAnsi="Times New Roman" w:cs="Times New Roman"/>
                <w:sz w:val="28"/>
                <w:szCs w:val="28"/>
                <w:lang w:eastAsia="ru-RU"/>
              </w:rPr>
            </w:pPr>
          </w:p>
        </w:tc>
      </w:tr>
    </w:tbl>
    <w:p w:rsidR="00053D83" w:rsidRPr="00053D83" w:rsidRDefault="00053D83" w:rsidP="00053D83">
      <w:pPr>
        <w:spacing w:before="100" w:beforeAutospacing="1" w:after="100" w:afterAutospacing="1"/>
        <w:ind w:left="360" w:firstLine="0"/>
        <w:rPr>
          <w:rFonts w:ascii="Times New Roman" w:eastAsia="Times New Roman" w:hAnsi="Times New Roman" w:cs="Times New Roman"/>
          <w:b/>
          <w:bCs/>
          <w:sz w:val="24"/>
          <w:szCs w:val="24"/>
          <w:lang w:eastAsia="ru-RU"/>
        </w:rPr>
      </w:pPr>
      <w:r w:rsidRPr="00053D83">
        <w:rPr>
          <w:rFonts w:ascii="Times New Roman" w:eastAsia="Times New Roman" w:hAnsi="Times New Roman" w:cs="Times New Roman"/>
          <w:b/>
          <w:sz w:val="24"/>
          <w:szCs w:val="24"/>
          <w:lang w:eastAsia="ru-RU"/>
        </w:rPr>
        <w:t>Материалы для самодиагностики.</w:t>
      </w:r>
    </w:p>
    <w:p w:rsidR="00053D83" w:rsidRPr="00053D83" w:rsidRDefault="00053D83" w:rsidP="00053D83">
      <w:pPr>
        <w:spacing w:before="100" w:beforeAutospacing="1" w:after="100" w:afterAutospacing="1"/>
        <w:ind w:left="360"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bCs/>
          <w:sz w:val="24"/>
          <w:szCs w:val="24"/>
          <w:lang w:eastAsia="ru-RU"/>
        </w:rPr>
        <w:t>Тест «Определение уровня мотивации достижения»</w:t>
      </w:r>
    </w:p>
    <w:p w:rsidR="00053D83" w:rsidRPr="00053D83" w:rsidRDefault="00053D83" w:rsidP="00053D83">
      <w:pPr>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Тест - опросник состоит из 22 суждений, по поводу которых возможны два варианта ответов – «да» или «нет». Ответы, совпадающие с ключевыми (по коду), суммируются (по 1 баллу за каждый такой ответ).</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Думаю, что успех в жизни скорее зависит от случая, чем от расчёта или желания.</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Если я лишусь любимого занятия, жизнь для меня потеряет всякий смысл.</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Для меня в любом деле важнее не его исполнение, а конечный результат.</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Я скорее бы стал играть в команде, чем выступать один на один.</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lastRenderedPageBreak/>
        <w:t>По моему мнению, большинство людей живут далёкими целями, а не близкими.</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В жизни у меня было больше успехов, чем неудач.</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Эмоциональные люди мне нравятся больше, чем деятельные.</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Я скорее выбрал бы дело, в котором имеется некоторая вероятность неудачи, но есть и возможность достигнуть чего – то большого, чем такое, в котором моё положение не ухудшится, но и существенно не улучшится.</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Даже в обычной работе я стараюсь усовершенствовать некоторые её элементы.</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Поглощённый мыслями об успехе, я могу забыть о мерах предосторожности.</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Мои близкие считают меня ленивым.</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Думая, что в моих неудачах повинны больше обстоятельства, чем я сам.</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Терпения во мне больше, чем способностей.</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Я предпочитаю игры, где я сильнее других, чем те, где все равны.</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Я больше думаю о том, чтобы не получить двойку, чем о хорошей оценке.</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Думаю, что я уверенный в себе человек.</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Ради успеха я могу рискнуть, даже если шансы не в мою пользу.</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Если бы я мог вернуться к одному из двух незавершённых дел, то скорее вернулся бы к трудному, чем к лёгкому.</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Когда всё идёт гладко, моя энергия усиливается.</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Если бы я был журналистом, я писал бы скорее об оригинальных изобретениях людей, чем о происшествиях.</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Неудачи отравляют мою жизнь больше, чем приносят радость успехи.</w:t>
      </w:r>
    </w:p>
    <w:p w:rsidR="00053D83" w:rsidRPr="00053D83" w:rsidRDefault="00053D83" w:rsidP="00053D83">
      <w:pPr>
        <w:widowControl w:val="0"/>
        <w:numPr>
          <w:ilvl w:val="0"/>
          <w:numId w:val="11"/>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Уровень моих требований к жизни ниже, чем у моих товарищей.</w:t>
      </w:r>
    </w:p>
    <w:p w:rsidR="00053D83" w:rsidRPr="00053D83" w:rsidRDefault="00053D83" w:rsidP="00053D83">
      <w:pPr>
        <w:spacing w:after="240"/>
        <w:ind w:firstLine="0"/>
        <w:rPr>
          <w:rFonts w:ascii="Times New Roman" w:eastAsia="Times New Roman" w:hAnsi="Times New Roman" w:cs="Times New Roman"/>
          <w:sz w:val="24"/>
          <w:szCs w:val="24"/>
          <w:lang w:eastAsia="ru-RU"/>
        </w:rPr>
      </w:pPr>
    </w:p>
    <w:p w:rsidR="00053D83" w:rsidRPr="00053D83" w:rsidRDefault="00053D83" w:rsidP="00053D83">
      <w:pPr>
        <w:spacing w:after="24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Уровень мотивации достижения можно оценить с помощью следующей таблицы:</w:t>
      </w:r>
    </w:p>
    <w:tbl>
      <w:tblPr>
        <w:tblW w:w="7656" w:type="dxa"/>
        <w:jc w:val="center"/>
        <w:tblCellSpacing w:w="0" w:type="dxa"/>
        <w:tblCellMar>
          <w:top w:w="84" w:type="dxa"/>
          <w:left w:w="84" w:type="dxa"/>
          <w:bottom w:w="84" w:type="dxa"/>
          <w:right w:w="84" w:type="dxa"/>
        </w:tblCellMar>
        <w:tblLook w:val="04A0" w:firstRow="1" w:lastRow="0" w:firstColumn="1" w:lastColumn="0" w:noHBand="0" w:noVBand="1"/>
      </w:tblPr>
      <w:tblGrid>
        <w:gridCol w:w="5718"/>
        <w:gridCol w:w="1938"/>
      </w:tblGrid>
      <w:tr w:rsidR="00053D83" w:rsidRPr="00053D83" w:rsidTr="00053D83">
        <w:trPr>
          <w:tblCellSpacing w:w="0" w:type="dxa"/>
          <w:jc w:val="center"/>
        </w:trPr>
        <w:tc>
          <w:tcPr>
            <w:tcW w:w="1447" w:type="dxa"/>
            <w:tcBorders>
              <w:bottom w:val="single" w:sz="4" w:space="0" w:color="auto"/>
            </w:tcBorders>
            <w:hideMark/>
          </w:tcPr>
          <w:p w:rsidR="00053D83" w:rsidRPr="00053D83" w:rsidRDefault="00053D83" w:rsidP="00053D83">
            <w:pPr>
              <w:spacing w:after="24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br/>
              <w:t>Уровень мотивации достижения</w:t>
            </w:r>
          </w:p>
          <w:tbl>
            <w:tblPr>
              <w:tblStyle w:val="a8"/>
              <w:tblW w:w="0" w:type="auto"/>
              <w:tblLook w:val="04A0" w:firstRow="1" w:lastRow="0" w:firstColumn="1" w:lastColumn="0" w:noHBand="0" w:noVBand="1"/>
            </w:tblPr>
            <w:tblGrid>
              <w:gridCol w:w="918"/>
              <w:gridCol w:w="1386"/>
              <w:gridCol w:w="987"/>
              <w:gridCol w:w="1111"/>
              <w:gridCol w:w="1138"/>
            </w:tblGrid>
            <w:tr w:rsidR="00053D83" w:rsidRPr="00053D83" w:rsidTr="00053D83">
              <w:tc>
                <w:tcPr>
                  <w:tcW w:w="2392" w:type="dxa"/>
                </w:tcPr>
                <w:p w:rsidR="00053D83" w:rsidRPr="00053D83" w:rsidRDefault="00053D83" w:rsidP="00053D83">
                  <w:pPr>
                    <w:widowControl w:val="0"/>
                    <w:autoSpaceDE w:val="0"/>
                    <w:autoSpaceDN w:val="0"/>
                    <w:adjustRightInd w:val="0"/>
                    <w:rPr>
                      <w:sz w:val="24"/>
                      <w:szCs w:val="24"/>
                    </w:rPr>
                  </w:pPr>
                </w:p>
              </w:tc>
              <w:tc>
                <w:tcPr>
                  <w:tcW w:w="2393" w:type="dxa"/>
                </w:tcPr>
                <w:p w:rsidR="00053D83" w:rsidRPr="00053D83" w:rsidRDefault="00053D83" w:rsidP="00053D83">
                  <w:pPr>
                    <w:widowControl w:val="0"/>
                    <w:autoSpaceDE w:val="0"/>
                    <w:autoSpaceDN w:val="0"/>
                    <w:adjustRightInd w:val="0"/>
                    <w:rPr>
                      <w:sz w:val="24"/>
                      <w:szCs w:val="24"/>
                    </w:rPr>
                  </w:pPr>
                  <w:r w:rsidRPr="00053D83">
                    <w:rPr>
                      <w:sz w:val="24"/>
                      <w:szCs w:val="24"/>
                    </w:rPr>
                    <w:t xml:space="preserve">Отсутствие </w:t>
                  </w:r>
                  <w:r w:rsidRPr="00053D83">
                    <w:rPr>
                      <w:sz w:val="24"/>
                      <w:szCs w:val="24"/>
                    </w:rPr>
                    <w:br/>
                    <w:t>мотивации</w:t>
                  </w:r>
                </w:p>
              </w:tc>
              <w:tc>
                <w:tcPr>
                  <w:tcW w:w="1056" w:type="dxa"/>
                </w:tcPr>
                <w:p w:rsidR="00053D83" w:rsidRPr="00053D83" w:rsidRDefault="00053D83" w:rsidP="00053D83">
                  <w:pPr>
                    <w:widowControl w:val="0"/>
                    <w:autoSpaceDE w:val="0"/>
                    <w:autoSpaceDN w:val="0"/>
                    <w:adjustRightInd w:val="0"/>
                    <w:rPr>
                      <w:sz w:val="24"/>
                      <w:szCs w:val="24"/>
                    </w:rPr>
                  </w:pPr>
                  <w:r w:rsidRPr="00053D83">
                    <w:rPr>
                      <w:sz w:val="24"/>
                      <w:szCs w:val="24"/>
                    </w:rPr>
                    <w:t>Низкий</w:t>
                  </w:r>
                </w:p>
              </w:tc>
              <w:tc>
                <w:tcPr>
                  <w:tcW w:w="1337" w:type="dxa"/>
                </w:tcPr>
                <w:p w:rsidR="00053D83" w:rsidRPr="00053D83" w:rsidRDefault="00053D83" w:rsidP="00053D83">
                  <w:pPr>
                    <w:widowControl w:val="0"/>
                    <w:autoSpaceDE w:val="0"/>
                    <w:autoSpaceDN w:val="0"/>
                    <w:adjustRightInd w:val="0"/>
                    <w:rPr>
                      <w:sz w:val="24"/>
                      <w:szCs w:val="24"/>
                    </w:rPr>
                  </w:pPr>
                  <w:r w:rsidRPr="00053D83">
                    <w:rPr>
                      <w:sz w:val="24"/>
                      <w:szCs w:val="24"/>
                    </w:rPr>
                    <w:t>Средний</w:t>
                  </w:r>
                </w:p>
              </w:tc>
              <w:tc>
                <w:tcPr>
                  <w:tcW w:w="1577" w:type="dxa"/>
                </w:tcPr>
                <w:p w:rsidR="00053D83" w:rsidRPr="00053D83" w:rsidRDefault="00053D83" w:rsidP="00053D83">
                  <w:pPr>
                    <w:widowControl w:val="0"/>
                    <w:autoSpaceDE w:val="0"/>
                    <w:autoSpaceDN w:val="0"/>
                    <w:adjustRightInd w:val="0"/>
                    <w:rPr>
                      <w:sz w:val="24"/>
                      <w:szCs w:val="24"/>
                    </w:rPr>
                  </w:pPr>
                  <w:r w:rsidRPr="00053D83">
                    <w:rPr>
                      <w:sz w:val="24"/>
                      <w:szCs w:val="24"/>
                    </w:rPr>
                    <w:t>Высокий</w:t>
                  </w:r>
                </w:p>
              </w:tc>
            </w:tr>
            <w:tr w:rsidR="00053D83" w:rsidRPr="00053D83" w:rsidTr="00053D83">
              <w:tc>
                <w:tcPr>
                  <w:tcW w:w="2392" w:type="dxa"/>
                </w:tcPr>
                <w:p w:rsidR="00053D83" w:rsidRPr="00053D83" w:rsidRDefault="00053D83" w:rsidP="00053D83">
                  <w:pPr>
                    <w:widowControl w:val="0"/>
                    <w:autoSpaceDE w:val="0"/>
                    <w:autoSpaceDN w:val="0"/>
                    <w:adjustRightInd w:val="0"/>
                    <w:rPr>
                      <w:sz w:val="24"/>
                      <w:szCs w:val="24"/>
                    </w:rPr>
                  </w:pPr>
                  <w:r w:rsidRPr="00053D83">
                    <w:rPr>
                      <w:sz w:val="24"/>
                      <w:szCs w:val="24"/>
                    </w:rPr>
                    <w:t>Сумма баллов</w:t>
                  </w:r>
                </w:p>
              </w:tc>
              <w:tc>
                <w:tcPr>
                  <w:tcW w:w="2393" w:type="dxa"/>
                </w:tcPr>
                <w:p w:rsidR="00053D83" w:rsidRPr="00053D83" w:rsidRDefault="00053D83" w:rsidP="00053D83">
                  <w:pPr>
                    <w:widowControl w:val="0"/>
                    <w:autoSpaceDE w:val="0"/>
                    <w:autoSpaceDN w:val="0"/>
                    <w:adjustRightInd w:val="0"/>
                    <w:rPr>
                      <w:sz w:val="24"/>
                      <w:szCs w:val="24"/>
                    </w:rPr>
                  </w:pPr>
                  <w:r w:rsidRPr="00053D83">
                    <w:rPr>
                      <w:sz w:val="24"/>
                      <w:szCs w:val="24"/>
                    </w:rPr>
                    <w:t>Меньше 0</w:t>
                  </w:r>
                </w:p>
              </w:tc>
              <w:tc>
                <w:tcPr>
                  <w:tcW w:w="1056" w:type="dxa"/>
                </w:tcPr>
                <w:p w:rsidR="00053D83" w:rsidRPr="00053D83" w:rsidRDefault="00053D83" w:rsidP="00053D83">
                  <w:pPr>
                    <w:widowControl w:val="0"/>
                    <w:autoSpaceDE w:val="0"/>
                    <w:autoSpaceDN w:val="0"/>
                    <w:adjustRightInd w:val="0"/>
                    <w:rPr>
                      <w:sz w:val="24"/>
                      <w:szCs w:val="24"/>
                    </w:rPr>
                  </w:pPr>
                  <w:r w:rsidRPr="00053D83">
                    <w:rPr>
                      <w:sz w:val="24"/>
                      <w:szCs w:val="24"/>
                    </w:rPr>
                    <w:t>0-7</w:t>
                  </w:r>
                </w:p>
              </w:tc>
              <w:tc>
                <w:tcPr>
                  <w:tcW w:w="1337" w:type="dxa"/>
                </w:tcPr>
                <w:p w:rsidR="00053D83" w:rsidRPr="00053D83" w:rsidRDefault="00053D83" w:rsidP="00053D83">
                  <w:pPr>
                    <w:widowControl w:val="0"/>
                    <w:autoSpaceDE w:val="0"/>
                    <w:autoSpaceDN w:val="0"/>
                    <w:adjustRightInd w:val="0"/>
                    <w:rPr>
                      <w:sz w:val="24"/>
                      <w:szCs w:val="24"/>
                    </w:rPr>
                  </w:pPr>
                  <w:r w:rsidRPr="00053D83">
                    <w:rPr>
                      <w:sz w:val="24"/>
                      <w:szCs w:val="24"/>
                    </w:rPr>
                    <w:t>8-14</w:t>
                  </w:r>
                </w:p>
              </w:tc>
              <w:tc>
                <w:tcPr>
                  <w:tcW w:w="1577" w:type="dxa"/>
                </w:tcPr>
                <w:p w:rsidR="00053D83" w:rsidRPr="00053D83" w:rsidRDefault="00053D83" w:rsidP="00053D83">
                  <w:pPr>
                    <w:widowControl w:val="0"/>
                    <w:autoSpaceDE w:val="0"/>
                    <w:autoSpaceDN w:val="0"/>
                    <w:adjustRightInd w:val="0"/>
                    <w:rPr>
                      <w:sz w:val="24"/>
                      <w:szCs w:val="24"/>
                    </w:rPr>
                  </w:pPr>
                  <w:r w:rsidRPr="00053D83">
                    <w:rPr>
                      <w:sz w:val="24"/>
                      <w:szCs w:val="24"/>
                    </w:rPr>
                    <w:t>15-22</w:t>
                  </w:r>
                </w:p>
              </w:tc>
            </w:tr>
          </w:tbl>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53D83" w:rsidRDefault="00053D83" w:rsidP="00053D83">
            <w:pPr>
              <w:spacing w:after="240"/>
              <w:ind w:firstLine="0"/>
              <w:rPr>
                <w:rFonts w:ascii="Times New Roman" w:eastAsia="Times New Roman" w:hAnsi="Times New Roman" w:cs="Times New Roman"/>
                <w:sz w:val="24"/>
                <w:szCs w:val="24"/>
                <w:lang w:eastAsia="ru-RU"/>
              </w:rPr>
            </w:pPr>
          </w:p>
        </w:tc>
        <w:tc>
          <w:tcPr>
            <w:tcW w:w="6209" w:type="dxa"/>
            <w:tcBorders>
              <w:bottom w:val="single" w:sz="4" w:space="0" w:color="auto"/>
            </w:tcBorders>
            <w:hideMark/>
          </w:tcPr>
          <w:p w:rsidR="00053D83" w:rsidRPr="00053D83" w:rsidRDefault="00053D83" w:rsidP="00053D83">
            <w:pPr>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br/>
            </w:r>
          </w:p>
        </w:tc>
      </w:tr>
    </w:tbl>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bCs/>
          <w:sz w:val="24"/>
          <w:szCs w:val="24"/>
          <w:lang w:eastAsia="ru-RU"/>
        </w:rPr>
        <w:t>Обработка результатов</w:t>
      </w:r>
      <w:r w:rsidRPr="00053D83">
        <w:rPr>
          <w:rFonts w:ascii="Times New Roman" w:eastAsia="Times New Roman" w:hAnsi="Times New Roman" w:cs="Times New Roman"/>
          <w:sz w:val="24"/>
          <w:szCs w:val="24"/>
          <w:lang w:eastAsia="ru-RU"/>
        </w:rPr>
        <w:t>. Подсчитайте сумму баллов, пользуясь ключом:</w:t>
      </w:r>
      <w:r w:rsidRPr="00053D83">
        <w:rPr>
          <w:rFonts w:ascii="Times New Roman" w:eastAsia="Times New Roman" w:hAnsi="Times New Roman" w:cs="Times New Roman"/>
          <w:sz w:val="24"/>
          <w:szCs w:val="24"/>
          <w:lang w:eastAsia="ru-RU"/>
        </w:rPr>
        <w:br/>
        <w:t>Согласие с утверждениями: 2,3,5,6,8,9,10,16,17,18,19 даёт +1 балл, несогласие -1 балл.</w:t>
      </w:r>
      <w:r w:rsidRPr="00053D83">
        <w:rPr>
          <w:rFonts w:ascii="Times New Roman" w:eastAsia="Times New Roman" w:hAnsi="Times New Roman" w:cs="Times New Roman"/>
          <w:sz w:val="24"/>
          <w:szCs w:val="24"/>
          <w:lang w:eastAsia="ru-RU"/>
        </w:rPr>
        <w:br/>
        <w:t>Согласие с утверждениями: 1,4,7,11,12,13,14,15,20,21,22даёт -1 балл, несогласие +1 балл.</w:t>
      </w:r>
      <w:r w:rsidRPr="00053D83">
        <w:rPr>
          <w:rFonts w:ascii="Times New Roman" w:eastAsia="Times New Roman" w:hAnsi="Times New Roman" w:cs="Times New Roman"/>
          <w:sz w:val="24"/>
          <w:szCs w:val="24"/>
          <w:lang w:eastAsia="ru-RU"/>
        </w:rPr>
        <w:br/>
      </w:r>
      <w:r w:rsidRPr="00053D83">
        <w:rPr>
          <w:rFonts w:ascii="Times New Roman" w:eastAsia="Times New Roman" w:hAnsi="Times New Roman" w:cs="Times New Roman"/>
          <w:b/>
          <w:bCs/>
          <w:sz w:val="24"/>
          <w:szCs w:val="24"/>
          <w:lang w:eastAsia="ru-RU"/>
        </w:rPr>
        <w:t>Интерпретация.</w:t>
      </w:r>
      <w:r w:rsidRPr="00053D83">
        <w:rPr>
          <w:rFonts w:ascii="Times New Roman" w:eastAsia="Times New Roman" w:hAnsi="Times New Roman" w:cs="Times New Roman"/>
          <w:sz w:val="24"/>
          <w:szCs w:val="24"/>
          <w:lang w:eastAsia="ru-RU"/>
        </w:rPr>
        <w:t xml:space="preserve"> Если сумма – отрицательное число, у вас нет потребности в достижении, вы раб – обстоятельств, скептик, страдаете комплексами, у вас заниженная самооценка.</w:t>
      </w:r>
      <w:r w:rsidRPr="00053D83">
        <w:rPr>
          <w:rFonts w:ascii="Times New Roman" w:eastAsia="Times New Roman" w:hAnsi="Times New Roman" w:cs="Times New Roman"/>
          <w:sz w:val="24"/>
          <w:szCs w:val="24"/>
          <w:lang w:eastAsia="ru-RU"/>
        </w:rPr>
        <w:br/>
      </w:r>
      <w:r w:rsidRPr="00053D83">
        <w:rPr>
          <w:rFonts w:ascii="Times New Roman" w:eastAsia="Times New Roman" w:hAnsi="Times New Roman" w:cs="Times New Roman"/>
          <w:b/>
          <w:bCs/>
          <w:sz w:val="24"/>
          <w:szCs w:val="24"/>
          <w:lang w:eastAsia="ru-RU"/>
        </w:rPr>
        <w:t xml:space="preserve"> 0-7 баллов:</w:t>
      </w:r>
      <w:r w:rsidRPr="00053D83">
        <w:rPr>
          <w:rFonts w:ascii="Times New Roman" w:eastAsia="Times New Roman" w:hAnsi="Times New Roman" w:cs="Times New Roman"/>
          <w:sz w:val="24"/>
          <w:szCs w:val="24"/>
          <w:lang w:eastAsia="ru-RU"/>
        </w:rPr>
        <w:t xml:space="preserve"> зачатки потребности в достижении, леность, инфантилизм.</w:t>
      </w:r>
      <w:r w:rsidRPr="00053D83">
        <w:rPr>
          <w:rFonts w:ascii="Times New Roman" w:eastAsia="Times New Roman" w:hAnsi="Times New Roman" w:cs="Times New Roman"/>
          <w:sz w:val="24"/>
          <w:szCs w:val="24"/>
          <w:lang w:eastAsia="ru-RU"/>
        </w:rPr>
        <w:br/>
      </w:r>
      <w:r w:rsidRPr="00053D83">
        <w:rPr>
          <w:rFonts w:ascii="Times New Roman" w:eastAsia="Times New Roman" w:hAnsi="Times New Roman" w:cs="Times New Roman"/>
          <w:b/>
          <w:bCs/>
          <w:sz w:val="24"/>
          <w:szCs w:val="24"/>
          <w:lang w:eastAsia="ru-RU"/>
        </w:rPr>
        <w:t xml:space="preserve">8-14 баллов: </w:t>
      </w:r>
      <w:r w:rsidRPr="00053D83">
        <w:rPr>
          <w:rFonts w:ascii="Times New Roman" w:eastAsia="Times New Roman" w:hAnsi="Times New Roman" w:cs="Times New Roman"/>
          <w:sz w:val="24"/>
          <w:szCs w:val="24"/>
          <w:lang w:eastAsia="ru-RU"/>
        </w:rPr>
        <w:t>средний уровень мотивации, трезвое, взвешенное мнение о своих возможностях.</w:t>
      </w:r>
      <w:r w:rsidRPr="00053D83">
        <w:rPr>
          <w:rFonts w:ascii="Times New Roman" w:eastAsia="Times New Roman" w:hAnsi="Times New Roman" w:cs="Times New Roman"/>
          <w:sz w:val="24"/>
          <w:szCs w:val="24"/>
          <w:lang w:eastAsia="ru-RU"/>
        </w:rPr>
        <w:br/>
      </w:r>
      <w:r w:rsidRPr="00053D83">
        <w:rPr>
          <w:rFonts w:ascii="Times New Roman" w:eastAsia="Times New Roman" w:hAnsi="Times New Roman" w:cs="Times New Roman"/>
          <w:b/>
          <w:bCs/>
          <w:sz w:val="24"/>
          <w:szCs w:val="24"/>
          <w:lang w:eastAsia="ru-RU"/>
        </w:rPr>
        <w:t>15-22 балла</w:t>
      </w:r>
      <w:r w:rsidRPr="00053D83">
        <w:rPr>
          <w:rFonts w:ascii="Times New Roman" w:eastAsia="Times New Roman" w:hAnsi="Times New Roman" w:cs="Times New Roman"/>
          <w:sz w:val="24"/>
          <w:szCs w:val="24"/>
          <w:lang w:eastAsia="ru-RU"/>
        </w:rPr>
        <w:t>: высокий уровень мотивации, есть опасность завышенной самооценки, проявлений тщеславия.</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053D83" w:rsidRPr="00053D83" w:rsidRDefault="00053D83" w:rsidP="00053D83">
      <w:pPr>
        <w:spacing w:after="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sz w:val="24"/>
          <w:szCs w:val="24"/>
          <w:lang w:eastAsia="ru-RU"/>
        </w:rPr>
        <w:t>Тема 3. Концепция самообразования</w:t>
      </w:r>
      <w:r w:rsidRPr="00053D83">
        <w:rPr>
          <w:rFonts w:ascii="Times New Roman" w:eastAsia="Times New Roman" w:hAnsi="Times New Roman" w:cs="Times New Roman"/>
          <w:b/>
          <w:i/>
          <w:sz w:val="24"/>
          <w:szCs w:val="24"/>
          <w:lang w:eastAsia="ru-RU"/>
        </w:rPr>
        <w:t xml:space="preserve">. </w:t>
      </w:r>
    </w:p>
    <w:p w:rsidR="00053D83" w:rsidRPr="00053D83" w:rsidRDefault="00053D83" w:rsidP="00053D83">
      <w:pPr>
        <w:spacing w:after="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Вопросы к семинарскому занятию:</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1.Основные требования к структуре педагогической концепции</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w:t>
      </w:r>
      <w:r w:rsidRPr="00053D83">
        <w:rPr>
          <w:rFonts w:ascii="Calibri" w:eastAsia="Times New Roman" w:hAnsi="Calibri" w:cs="Times New Roman"/>
          <w:i/>
        </w:rPr>
        <w:t xml:space="preserve"> </w:t>
      </w:r>
      <w:r w:rsidRPr="00053D83">
        <w:rPr>
          <w:rFonts w:ascii="Times New Roman" w:eastAsia="Times New Roman" w:hAnsi="Times New Roman" w:cs="Times New Roman"/>
          <w:sz w:val="24"/>
          <w:szCs w:val="24"/>
        </w:rPr>
        <w:t>Методологические основания концепции самообразования</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lastRenderedPageBreak/>
        <w:t>3.</w:t>
      </w:r>
      <w:r w:rsidRPr="00053D83">
        <w:rPr>
          <w:rFonts w:ascii="Calibri" w:eastAsia="Calibri" w:hAnsi="Calibri" w:cs="Times New Roman"/>
        </w:rPr>
        <w:t xml:space="preserve"> </w:t>
      </w:r>
      <w:r w:rsidRPr="00053D83">
        <w:rPr>
          <w:rFonts w:ascii="Times New Roman" w:eastAsia="Calibri" w:hAnsi="Times New Roman" w:cs="Times New Roman"/>
          <w:sz w:val="24"/>
          <w:szCs w:val="24"/>
        </w:rPr>
        <w:t>Этапы самообразовательного процесса</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Calibri" w:hAnsi="Times New Roman" w:cs="Times New Roman"/>
          <w:sz w:val="24"/>
          <w:szCs w:val="24"/>
        </w:rPr>
        <w:t>4.</w:t>
      </w:r>
      <w:r w:rsidRPr="00053D83">
        <w:rPr>
          <w:rFonts w:ascii="Calibri" w:eastAsia="Calibri" w:hAnsi="Calibri" w:cs="Times New Roman"/>
        </w:rPr>
        <w:t xml:space="preserve"> </w:t>
      </w:r>
      <w:r w:rsidRPr="00053D83">
        <w:rPr>
          <w:rFonts w:ascii="Times New Roman" w:eastAsia="Calibri" w:hAnsi="Times New Roman" w:cs="Times New Roman"/>
          <w:sz w:val="24"/>
          <w:szCs w:val="24"/>
        </w:rPr>
        <w:t>Дидактические принципы ядра концепции самообразования</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к  занятию</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Задание 1.</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 Составьте план по самообразованию студента ГМУ.</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 Составьте отчёт по самообразованию.</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Задание 2.</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Ответьте письменно на вопросы:</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1.Что составляет ядро концепции самообразования?</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 Что является основанием</w:t>
      </w:r>
      <w:r w:rsidRPr="00053D83">
        <w:rPr>
          <w:rFonts w:ascii="Times New Roman" w:eastAsia="Calibri" w:hAnsi="Times New Roman" w:cs="Times New Roman"/>
          <w:sz w:val="24"/>
          <w:szCs w:val="24"/>
        </w:rPr>
        <w:t xml:space="preserve"> отбора </w:t>
      </w:r>
      <w:r w:rsidRPr="00053D83">
        <w:rPr>
          <w:rFonts w:ascii="Times New Roman" w:eastAsia="Times New Roman" w:hAnsi="Times New Roman" w:cs="Times New Roman"/>
          <w:i/>
          <w:sz w:val="24"/>
          <w:szCs w:val="24"/>
        </w:rPr>
        <w:t>целей самообразовательной работы?</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3.Какие </w:t>
      </w:r>
      <w:r w:rsidRPr="00053D83">
        <w:rPr>
          <w:rFonts w:ascii="Times New Roman" w:eastAsia="Calibri" w:hAnsi="Times New Roman" w:cs="Times New Roman"/>
          <w:sz w:val="24"/>
          <w:szCs w:val="24"/>
        </w:rPr>
        <w:t xml:space="preserve">побудительные причины самообразования выступают в качестве </w:t>
      </w:r>
      <w:r w:rsidRPr="00053D83">
        <w:rPr>
          <w:rFonts w:ascii="Times New Roman" w:eastAsia="Times New Roman" w:hAnsi="Times New Roman" w:cs="Times New Roman"/>
          <w:i/>
          <w:sz w:val="24"/>
          <w:szCs w:val="24"/>
        </w:rPr>
        <w:t>источников самообразования</w:t>
      </w:r>
      <w:r w:rsidRPr="00053D83">
        <w:rPr>
          <w:rFonts w:ascii="Times New Roman" w:eastAsia="Calibri" w:hAnsi="Times New Roman" w:cs="Times New Roman"/>
          <w:sz w:val="24"/>
          <w:szCs w:val="24"/>
        </w:rPr>
        <w:t xml:space="preserve"> студентов?</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4. Какие составляющие самообразования выделяет </w:t>
      </w:r>
      <w:r w:rsidRPr="00053D83">
        <w:rPr>
          <w:rFonts w:ascii="Times New Roman" w:eastAsia="Calibri" w:hAnsi="Times New Roman" w:cs="Times New Roman"/>
          <w:sz w:val="24"/>
          <w:szCs w:val="24"/>
        </w:rPr>
        <w:t>В. П. Давыдов?</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Задание 3.</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Подготовьтесь к дискуссии по теме.</w:t>
      </w:r>
    </w:p>
    <w:p w:rsidR="00053D83" w:rsidRPr="00053D83" w:rsidRDefault="00053D83" w:rsidP="00053D83">
      <w:pPr>
        <w:spacing w:after="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sz w:val="24"/>
          <w:szCs w:val="24"/>
          <w:lang w:eastAsia="ru-RU"/>
        </w:rPr>
        <w:t>Тема 4.</w:t>
      </w:r>
      <w:r w:rsidRPr="00053D83">
        <w:rPr>
          <w:rFonts w:ascii="Times New Roman" w:eastAsia="Times New Roman" w:hAnsi="Times New Roman" w:cs="Times New Roman"/>
          <w:sz w:val="20"/>
          <w:szCs w:val="20"/>
          <w:lang w:eastAsia="ru-RU"/>
        </w:rPr>
        <w:t xml:space="preserve"> </w:t>
      </w:r>
      <w:r w:rsidRPr="00053D83">
        <w:rPr>
          <w:rFonts w:ascii="Times New Roman" w:eastAsia="Times New Roman" w:hAnsi="Times New Roman" w:cs="Times New Roman"/>
          <w:b/>
          <w:sz w:val="24"/>
          <w:szCs w:val="24"/>
          <w:lang w:eastAsia="ru-RU"/>
        </w:rPr>
        <w:t>Дидактические условия непрерывности самообразования студентов.</w:t>
      </w:r>
      <w:r w:rsidRPr="00053D83">
        <w:rPr>
          <w:rFonts w:ascii="Times New Roman" w:eastAsia="Times New Roman" w:hAnsi="Times New Roman" w:cs="Times New Roman"/>
          <w:b/>
          <w:i/>
          <w:sz w:val="24"/>
          <w:szCs w:val="24"/>
          <w:lang w:eastAsia="ru-RU"/>
        </w:rPr>
        <w:t xml:space="preserve"> </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Вопросы к семинарскому занятию:</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Calibri" w:hAnsi="Times New Roman" w:cs="Times New Roman"/>
          <w:sz w:val="24"/>
          <w:szCs w:val="24"/>
        </w:rPr>
        <w:t xml:space="preserve"> Дидактические принципы ядра концепции самообразования.</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2.</w:t>
      </w:r>
      <w:r w:rsidRPr="00053D83">
        <w:rPr>
          <w:rFonts w:ascii="Times New Roman" w:eastAsia="Calibri" w:hAnsi="Times New Roman" w:cs="Times New Roman"/>
          <w:sz w:val="24"/>
          <w:szCs w:val="24"/>
        </w:rPr>
        <w:t xml:space="preserve"> Самообразовательные умения.</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3.  Познавательные умения. </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4. Контролирующие умения. </w:t>
      </w:r>
    </w:p>
    <w:p w:rsidR="00053D83" w:rsidRPr="00053D83" w:rsidRDefault="00053D83" w:rsidP="00053D83">
      <w:pPr>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5. Коммуникативные умения</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Calibri" w:hAnsi="Times New Roman" w:cs="Times New Roman"/>
          <w:sz w:val="20"/>
          <w:szCs w:val="20"/>
        </w:rPr>
        <w:t>.</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к  занятию</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Задание 1.</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Ответьте письменно на вопросы:</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 Перечислите комплекс умений, которые лежат в основе самообразовательной деятельности и дайте определение каждому из них.</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 Назовите уровни самообразования и дайте характеристику каждому из них.</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Тестирование.</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Выберите правильные ответы</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b/>
          <w:sz w:val="24"/>
          <w:szCs w:val="24"/>
        </w:rPr>
        <w:t>1</w:t>
      </w:r>
      <w:r w:rsidRPr="00053D83">
        <w:rPr>
          <w:rFonts w:ascii="Times New Roman" w:eastAsia="Calibri" w:hAnsi="Times New Roman" w:cs="Times New Roman"/>
          <w:sz w:val="24"/>
          <w:szCs w:val="24"/>
        </w:rPr>
        <w:t xml:space="preserve">. Разработка структуры любой педагогической концепции должна осуществляться, исходя из следующих требований: </w:t>
      </w:r>
    </w:p>
    <w:p w:rsidR="00053D83" w:rsidRPr="00053D83" w:rsidRDefault="00053D83" w:rsidP="00053D83">
      <w:pPr>
        <w:suppressAutoHyphens/>
        <w:spacing w:after="160" w:line="259" w:lineRule="auto"/>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1. содержательная полнота концепции предполагает, что в ее строении должны отражаться все аспекты раскрываемого явления (методологические, теоретические и практические) с соответствующей логикой перехода от одного уровня знаний к другим;</w:t>
      </w:r>
    </w:p>
    <w:p w:rsidR="00053D83" w:rsidRPr="00053D83" w:rsidRDefault="00053D83" w:rsidP="00053D83">
      <w:pPr>
        <w:suppressAutoHyphens/>
        <w:spacing w:after="160" w:line="259" w:lineRule="auto"/>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2.концепция не должна соответствовать общим требованиям к теории (сложность, целостность, целенаправленность, динамичность, достоверность) и структурно ей соответствовать, что предполагает отражение в содержании концепции таких форм научной реальности, как совокупность базовых методологических положений, система законов, закономерностей и принципов, моделей функционирования исследуемого явления, процедур интерпретации содержания теории;</w:t>
      </w:r>
    </w:p>
    <w:p w:rsidR="00053D83" w:rsidRPr="00053D83" w:rsidRDefault="00053D83" w:rsidP="00053D83">
      <w:pPr>
        <w:suppressAutoHyphens/>
        <w:spacing w:after="160" w:line="259" w:lineRule="auto"/>
        <w:jc w:val="both"/>
        <w:rPr>
          <w:rFonts w:ascii="Times New Roman" w:eastAsia="Calibri" w:hAnsi="Times New Roman" w:cs="Times New Roman"/>
          <w:sz w:val="24"/>
          <w:szCs w:val="24"/>
        </w:rPr>
      </w:pPr>
      <w:r w:rsidRPr="00053D83">
        <w:rPr>
          <w:rFonts w:ascii="Times New Roman" w:eastAsia="Calibri" w:hAnsi="Times New Roman" w:cs="Times New Roman"/>
          <w:b/>
          <w:sz w:val="24"/>
          <w:szCs w:val="24"/>
        </w:rPr>
        <w:t>3.структура концепции должна включать самостоятельные по назначению и взаимообусловленные по содержанию разделы, последовательно раскрывающие суть, природу изучаемого явления и способы повышения эффективности его функционирования.</w:t>
      </w:r>
      <w:r w:rsidRPr="00053D83">
        <w:rPr>
          <w:rFonts w:ascii="Times New Roman" w:eastAsia="Calibri" w:hAnsi="Times New Roman" w:cs="Times New Roman"/>
          <w:sz w:val="24"/>
          <w:szCs w:val="24"/>
        </w:rPr>
        <w:t xml:space="preserve"> </w:t>
      </w:r>
    </w:p>
    <w:p w:rsidR="00053D83" w:rsidRPr="00053D83" w:rsidRDefault="00053D83" w:rsidP="00053D83">
      <w:pPr>
        <w:suppressAutoHyphens/>
        <w:spacing w:after="160" w:line="259" w:lineRule="auto"/>
        <w:ind w:left="1069" w:hanging="360"/>
        <w:jc w:val="both"/>
        <w:rPr>
          <w:rFonts w:ascii="Times New Roman" w:eastAsia="Calibri" w:hAnsi="Times New Roman" w:cs="Times New Roman"/>
          <w:sz w:val="24"/>
          <w:szCs w:val="24"/>
        </w:rPr>
      </w:pPr>
      <w:r w:rsidRPr="00053D83">
        <w:rPr>
          <w:rFonts w:ascii="Times New Roman" w:eastAsia="Calibri" w:hAnsi="Times New Roman" w:cs="Times New Roman"/>
          <w:b/>
          <w:sz w:val="24"/>
          <w:szCs w:val="24"/>
        </w:rPr>
        <w:t xml:space="preserve">2. </w:t>
      </w:r>
      <w:r w:rsidRPr="00053D83">
        <w:rPr>
          <w:rFonts w:ascii="Times New Roman" w:eastAsia="Calibri" w:hAnsi="Times New Roman" w:cs="Times New Roman"/>
          <w:sz w:val="24"/>
          <w:szCs w:val="24"/>
        </w:rPr>
        <w:t xml:space="preserve">Основанием отбора </w:t>
      </w:r>
      <w:r w:rsidRPr="00053D83">
        <w:rPr>
          <w:rFonts w:ascii="Times New Roman" w:eastAsia="Times New Roman" w:hAnsi="Times New Roman" w:cs="Times New Roman"/>
          <w:i/>
          <w:sz w:val="24"/>
          <w:szCs w:val="24"/>
        </w:rPr>
        <w:t>целей самообразовательной работы</w:t>
      </w:r>
      <w:r w:rsidRPr="00053D83">
        <w:rPr>
          <w:rFonts w:ascii="Times New Roman" w:eastAsia="Calibri" w:hAnsi="Times New Roman" w:cs="Times New Roman"/>
          <w:sz w:val="24"/>
          <w:szCs w:val="24"/>
        </w:rPr>
        <w:t xml:space="preserve"> является:</w:t>
      </w:r>
    </w:p>
    <w:p w:rsidR="00053D83" w:rsidRPr="00053D83" w:rsidRDefault="00053D83" w:rsidP="00053D83">
      <w:pPr>
        <w:widowControl w:val="0"/>
        <w:autoSpaceDE w:val="0"/>
        <w:autoSpaceDN w:val="0"/>
        <w:adjustRightInd w:val="0"/>
        <w:spacing w:after="0"/>
        <w:ind w:firstLine="993"/>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   1.</w:t>
      </w:r>
      <w:r w:rsidRPr="00053D83">
        <w:rPr>
          <w:rFonts w:ascii="Calibri" w:eastAsia="Calibri" w:hAnsi="Calibri" w:cs="Times New Roman"/>
          <w:sz w:val="24"/>
          <w:szCs w:val="24"/>
        </w:rPr>
        <w:t xml:space="preserve"> </w:t>
      </w:r>
      <w:r w:rsidRPr="00053D83">
        <w:rPr>
          <w:rFonts w:ascii="Times New Roman" w:eastAsia="Calibri" w:hAnsi="Times New Roman" w:cs="Times New Roman"/>
          <w:b/>
          <w:sz w:val="24"/>
          <w:szCs w:val="24"/>
        </w:rPr>
        <w:t>социальный заказ</w:t>
      </w:r>
    </w:p>
    <w:p w:rsidR="00053D83" w:rsidRPr="00053D83" w:rsidRDefault="00053D83" w:rsidP="00053D83">
      <w:pPr>
        <w:widowControl w:val="0"/>
        <w:autoSpaceDE w:val="0"/>
        <w:autoSpaceDN w:val="0"/>
        <w:adjustRightInd w:val="0"/>
        <w:spacing w:after="0"/>
        <w:ind w:firstLine="993"/>
        <w:rPr>
          <w:rFonts w:ascii="Times New Roman" w:eastAsia="Calibri" w:hAnsi="Times New Roman" w:cs="Times New Roman"/>
          <w:sz w:val="24"/>
          <w:szCs w:val="24"/>
        </w:rPr>
      </w:pPr>
      <w:r w:rsidRPr="00053D83">
        <w:rPr>
          <w:rFonts w:ascii="Times New Roman" w:eastAsia="Calibri" w:hAnsi="Times New Roman" w:cs="Times New Roman"/>
          <w:sz w:val="24"/>
          <w:szCs w:val="24"/>
        </w:rPr>
        <w:lastRenderedPageBreak/>
        <w:t xml:space="preserve">   2. система законов</w:t>
      </w:r>
    </w:p>
    <w:p w:rsidR="00053D83" w:rsidRPr="00053D83" w:rsidRDefault="00053D83" w:rsidP="00053D83">
      <w:pPr>
        <w:widowControl w:val="0"/>
        <w:autoSpaceDE w:val="0"/>
        <w:autoSpaceDN w:val="0"/>
        <w:adjustRightInd w:val="0"/>
        <w:spacing w:after="0"/>
        <w:ind w:firstLine="993"/>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   3. система закономерностей</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rPr>
      </w:pPr>
      <w:r w:rsidRPr="00053D83">
        <w:rPr>
          <w:rFonts w:ascii="Times New Roman" w:eastAsia="Calibri" w:hAnsi="Times New Roman" w:cs="Times New Roman"/>
          <w:b/>
          <w:sz w:val="24"/>
          <w:szCs w:val="24"/>
        </w:rPr>
        <w:t>3.</w:t>
      </w:r>
      <w:r w:rsidRPr="00053D83">
        <w:rPr>
          <w:rFonts w:ascii="Times New Roman" w:eastAsia="Calibri" w:hAnsi="Times New Roman" w:cs="Times New Roman"/>
          <w:sz w:val="24"/>
          <w:szCs w:val="24"/>
        </w:rPr>
        <w:t xml:space="preserve"> В качестве </w:t>
      </w:r>
      <w:r w:rsidRPr="00053D83">
        <w:rPr>
          <w:rFonts w:ascii="Times New Roman" w:eastAsia="Times New Roman" w:hAnsi="Times New Roman" w:cs="Times New Roman"/>
          <w:i/>
          <w:sz w:val="24"/>
          <w:szCs w:val="24"/>
        </w:rPr>
        <w:t>источников самообразования</w:t>
      </w:r>
      <w:r w:rsidRPr="00053D83">
        <w:rPr>
          <w:rFonts w:ascii="Times New Roman" w:eastAsia="Calibri" w:hAnsi="Times New Roman" w:cs="Times New Roman"/>
          <w:sz w:val="24"/>
          <w:szCs w:val="24"/>
        </w:rPr>
        <w:t xml:space="preserve"> студентов выступают</w:t>
      </w:r>
      <w:r w:rsidRPr="00053D83">
        <w:rPr>
          <w:rFonts w:ascii="Calibri" w:eastAsia="Calibri" w:hAnsi="Calibri" w:cs="Times New Roman"/>
        </w:rPr>
        <w:t xml:space="preserve"> </w:t>
      </w:r>
      <w:r w:rsidRPr="00053D83">
        <w:rPr>
          <w:rFonts w:ascii="Times New Roman" w:eastAsia="Calibri" w:hAnsi="Times New Roman" w:cs="Times New Roman"/>
          <w:sz w:val="24"/>
          <w:szCs w:val="24"/>
        </w:rPr>
        <w:t>побудительные причины самообразования:</w:t>
      </w:r>
    </w:p>
    <w:p w:rsidR="00053D83" w:rsidRPr="00053D83" w:rsidRDefault="00053D83" w:rsidP="00053D83">
      <w:pPr>
        <w:widowControl w:val="0"/>
        <w:autoSpaceDE w:val="0"/>
        <w:autoSpaceDN w:val="0"/>
        <w:adjustRightInd w:val="0"/>
        <w:spacing w:after="0"/>
        <w:rPr>
          <w:rFonts w:ascii="Times New Roman" w:eastAsia="Calibri" w:hAnsi="Times New Roman" w:cs="Times New Roman"/>
          <w:b/>
          <w:sz w:val="24"/>
          <w:szCs w:val="24"/>
        </w:rPr>
      </w:pPr>
      <w:r w:rsidRPr="00053D83">
        <w:rPr>
          <w:rFonts w:ascii="Times New Roman" w:eastAsia="Calibri" w:hAnsi="Times New Roman" w:cs="Times New Roman"/>
          <w:sz w:val="24"/>
          <w:szCs w:val="24"/>
        </w:rPr>
        <w:t xml:space="preserve">        </w:t>
      </w:r>
      <w:r w:rsidRPr="00053D83">
        <w:rPr>
          <w:rFonts w:ascii="Times New Roman" w:eastAsia="Calibri" w:hAnsi="Times New Roman" w:cs="Times New Roman"/>
          <w:b/>
          <w:sz w:val="24"/>
          <w:szCs w:val="24"/>
        </w:rPr>
        <w:t>1. процесс познания</w:t>
      </w:r>
    </w:p>
    <w:p w:rsidR="00053D83" w:rsidRPr="00053D83" w:rsidRDefault="00053D83" w:rsidP="00053D83">
      <w:pPr>
        <w:widowControl w:val="0"/>
        <w:autoSpaceDE w:val="0"/>
        <w:autoSpaceDN w:val="0"/>
        <w:adjustRightInd w:val="0"/>
        <w:spacing w:after="0"/>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        2. взаимосвязь познания с производственной практикой</w:t>
      </w:r>
    </w:p>
    <w:p w:rsidR="00053D83" w:rsidRPr="00053D83" w:rsidRDefault="00053D83" w:rsidP="00053D83">
      <w:pPr>
        <w:widowControl w:val="0"/>
        <w:autoSpaceDE w:val="0"/>
        <w:autoSpaceDN w:val="0"/>
        <w:adjustRightInd w:val="0"/>
        <w:spacing w:after="0"/>
        <w:rPr>
          <w:rFonts w:ascii="Times New Roman" w:eastAsia="Calibri" w:hAnsi="Times New Roman" w:cs="Times New Roman"/>
          <w:b/>
          <w:sz w:val="24"/>
          <w:szCs w:val="24"/>
        </w:rPr>
      </w:pPr>
      <w:r w:rsidRPr="00053D83">
        <w:rPr>
          <w:rFonts w:ascii="Times New Roman" w:eastAsia="Times New Roman" w:hAnsi="Times New Roman" w:cs="Times New Roman"/>
          <w:b/>
          <w:sz w:val="24"/>
          <w:szCs w:val="24"/>
          <w:lang w:eastAsia="ru-RU"/>
        </w:rPr>
        <w:t xml:space="preserve">        3.</w:t>
      </w:r>
      <w:r w:rsidRPr="00053D83">
        <w:rPr>
          <w:rFonts w:ascii="Times New Roman" w:eastAsia="Calibri" w:hAnsi="Times New Roman" w:cs="Times New Roman"/>
          <w:b/>
          <w:sz w:val="24"/>
          <w:szCs w:val="24"/>
        </w:rPr>
        <w:t xml:space="preserve"> процесс развития (саморазвития) личности студентов в самообразовательной деятельности.</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                  4. процесс моделирования</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                 </w:t>
      </w:r>
      <w:r w:rsidRPr="00053D83">
        <w:rPr>
          <w:rFonts w:ascii="Times New Roman" w:eastAsia="Calibri" w:hAnsi="Times New Roman" w:cs="Times New Roman"/>
          <w:b/>
          <w:sz w:val="24"/>
          <w:szCs w:val="24"/>
        </w:rPr>
        <w:t>4.</w:t>
      </w:r>
      <w:r w:rsidRPr="00053D83">
        <w:rPr>
          <w:rFonts w:ascii="Calibri" w:eastAsia="Times New Roman" w:hAnsi="Calibri" w:cs="Times New Roman"/>
          <w:i/>
        </w:rPr>
        <w:t xml:space="preserve"> </w:t>
      </w:r>
      <w:r w:rsidRPr="00053D83">
        <w:rPr>
          <w:rFonts w:ascii="Times New Roman" w:eastAsia="Times New Roman" w:hAnsi="Times New Roman" w:cs="Times New Roman"/>
          <w:sz w:val="24"/>
          <w:szCs w:val="24"/>
        </w:rPr>
        <w:t>Ядро концепции самообразования</w:t>
      </w:r>
      <w:r w:rsidRPr="00053D83">
        <w:rPr>
          <w:rFonts w:ascii="Times New Roman" w:eastAsia="Calibri" w:hAnsi="Times New Roman" w:cs="Times New Roman"/>
          <w:sz w:val="24"/>
          <w:szCs w:val="24"/>
        </w:rPr>
        <w:t xml:space="preserve"> составляют:</w:t>
      </w:r>
    </w:p>
    <w:p w:rsidR="00053D83" w:rsidRPr="00053D83" w:rsidRDefault="00053D83" w:rsidP="00053D83">
      <w:pPr>
        <w:widowControl w:val="0"/>
        <w:autoSpaceDE w:val="0"/>
        <w:autoSpaceDN w:val="0"/>
        <w:adjustRightInd w:val="0"/>
        <w:spacing w:after="0"/>
        <w:ind w:firstLine="0"/>
        <w:jc w:val="both"/>
        <w:rPr>
          <w:rFonts w:ascii="Calibri" w:eastAsia="Calibri" w:hAnsi="Calibri" w:cs="Times New Roman"/>
        </w:rPr>
      </w:pPr>
      <w:r w:rsidRPr="00053D83">
        <w:rPr>
          <w:rFonts w:ascii="Calibri" w:eastAsia="Calibri" w:hAnsi="Calibri" w:cs="Times New Roman"/>
        </w:rPr>
        <w:t xml:space="preserve">                     </w:t>
      </w:r>
      <w:r w:rsidRPr="00053D83">
        <w:rPr>
          <w:rFonts w:ascii="Times New Roman" w:eastAsia="Calibri" w:hAnsi="Times New Roman" w:cs="Times New Roman"/>
        </w:rPr>
        <w:t>1.</w:t>
      </w:r>
      <w:r w:rsidRPr="00053D83">
        <w:rPr>
          <w:rFonts w:ascii="Times New Roman" w:eastAsia="Calibri" w:hAnsi="Times New Roman" w:cs="Times New Roman"/>
          <w:sz w:val="24"/>
          <w:szCs w:val="24"/>
        </w:rPr>
        <w:t xml:space="preserve"> система закономерностей</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Calibri" w:eastAsia="Calibri" w:hAnsi="Calibri" w:cs="Times New Roman"/>
          <w:b/>
          <w:sz w:val="24"/>
          <w:szCs w:val="24"/>
        </w:rPr>
        <w:t xml:space="preserve">        2.</w:t>
      </w:r>
      <w:r w:rsidRPr="00053D83">
        <w:rPr>
          <w:rFonts w:ascii="Times New Roman" w:eastAsia="Calibri" w:hAnsi="Times New Roman" w:cs="Times New Roman"/>
          <w:b/>
          <w:sz w:val="24"/>
          <w:szCs w:val="24"/>
        </w:rPr>
        <w:t xml:space="preserve"> закономерности и принципы, отнесенные ко всем компонентам самообразовательной деятельности. </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b/>
          <w:sz w:val="24"/>
          <w:szCs w:val="24"/>
        </w:rPr>
        <w:t xml:space="preserve">                 </w:t>
      </w:r>
      <w:r w:rsidRPr="00053D83">
        <w:rPr>
          <w:rFonts w:ascii="Times New Roman" w:eastAsia="Calibri" w:hAnsi="Times New Roman" w:cs="Times New Roman"/>
          <w:sz w:val="24"/>
          <w:szCs w:val="24"/>
        </w:rPr>
        <w:t>3.  система законов</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           </w:t>
      </w:r>
      <w:r w:rsidRPr="00053D83">
        <w:rPr>
          <w:rFonts w:ascii="Times New Roman" w:eastAsia="Calibri" w:hAnsi="Times New Roman" w:cs="Times New Roman"/>
          <w:b/>
          <w:sz w:val="24"/>
          <w:szCs w:val="24"/>
        </w:rPr>
        <w:t>5.</w:t>
      </w:r>
      <w:r w:rsidRPr="00053D83">
        <w:rPr>
          <w:rFonts w:ascii="Calibri" w:eastAsia="Calibri" w:hAnsi="Calibri" w:cs="Times New Roman"/>
        </w:rPr>
        <w:t xml:space="preserve">  </w:t>
      </w:r>
      <w:r w:rsidRPr="00053D83">
        <w:rPr>
          <w:rFonts w:ascii="Times New Roman" w:eastAsia="Calibri" w:hAnsi="Times New Roman" w:cs="Times New Roman"/>
          <w:sz w:val="24"/>
          <w:szCs w:val="24"/>
        </w:rPr>
        <w:t>В. П. Давыдов выделяет следующие составляющие самообразования:</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sz w:val="24"/>
          <w:szCs w:val="24"/>
        </w:rPr>
        <w:t xml:space="preserve">                </w:t>
      </w:r>
      <w:r w:rsidRPr="00053D83">
        <w:rPr>
          <w:rFonts w:ascii="Times New Roman" w:eastAsia="Calibri" w:hAnsi="Times New Roman" w:cs="Times New Roman"/>
          <w:b/>
          <w:sz w:val="24"/>
          <w:szCs w:val="24"/>
        </w:rPr>
        <w:t>1. мотивационную</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                2. ориентационную</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                3.контролирующую</w:t>
      </w:r>
    </w:p>
    <w:p w:rsidR="00053D83" w:rsidRPr="00053D83" w:rsidRDefault="00053D83" w:rsidP="00053D83">
      <w:pPr>
        <w:widowControl w:val="0"/>
        <w:tabs>
          <w:tab w:val="left" w:pos="709"/>
        </w:tabs>
        <w:autoSpaceDE w:val="0"/>
        <w:autoSpaceDN w:val="0"/>
        <w:adjustRightInd w:val="0"/>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                4.</w:t>
      </w:r>
      <w:r w:rsidRPr="00053D83">
        <w:rPr>
          <w:rFonts w:ascii="Calibri" w:eastAsia="Calibri" w:hAnsi="Calibri" w:cs="Times New Roman"/>
          <w:b/>
        </w:rPr>
        <w:t xml:space="preserve"> </w:t>
      </w:r>
      <w:r w:rsidRPr="00053D83">
        <w:rPr>
          <w:rFonts w:ascii="Times New Roman" w:eastAsia="Calibri" w:hAnsi="Times New Roman" w:cs="Times New Roman"/>
          <w:b/>
          <w:sz w:val="24"/>
          <w:szCs w:val="24"/>
        </w:rPr>
        <w:t>оценочную</w:t>
      </w:r>
    </w:p>
    <w:p w:rsidR="00053D83" w:rsidRPr="00053D83" w:rsidRDefault="00053D83" w:rsidP="00053D83">
      <w:pPr>
        <w:widowControl w:val="0"/>
        <w:tabs>
          <w:tab w:val="left" w:pos="709"/>
        </w:tabs>
        <w:autoSpaceDE w:val="0"/>
        <w:autoSpaceDN w:val="0"/>
        <w:adjustRightInd w:val="0"/>
        <w:spacing w:after="0"/>
        <w:ind w:firstLine="0"/>
        <w:jc w:val="both"/>
        <w:rPr>
          <w:rFonts w:ascii="Calibri" w:eastAsia="Calibri" w:hAnsi="Calibri" w:cs="Times New Roman"/>
          <w:b/>
        </w:rPr>
      </w:pPr>
      <w:r w:rsidRPr="00053D83">
        <w:rPr>
          <w:rFonts w:ascii="Times New Roman" w:eastAsia="Calibri" w:hAnsi="Times New Roman" w:cs="Times New Roman"/>
          <w:b/>
          <w:sz w:val="24"/>
          <w:szCs w:val="24"/>
        </w:rPr>
        <w:t xml:space="preserve">                5. психомоторную</w:t>
      </w:r>
      <w:r w:rsidRPr="00053D83">
        <w:rPr>
          <w:rFonts w:ascii="Calibri" w:eastAsia="Calibri" w:hAnsi="Calibri" w:cs="Times New Roman"/>
          <w:b/>
        </w:rPr>
        <w:t xml:space="preserve">   </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b/>
          <w:i/>
          <w:sz w:val="24"/>
          <w:szCs w:val="24"/>
        </w:rPr>
      </w:pPr>
      <w:r w:rsidRPr="00053D83">
        <w:rPr>
          <w:rFonts w:ascii="Times New Roman" w:eastAsia="Calibri" w:hAnsi="Times New Roman" w:cs="Times New Roman"/>
          <w:b/>
        </w:rPr>
        <w:t xml:space="preserve">           </w:t>
      </w:r>
      <w:r w:rsidRPr="00053D83">
        <w:rPr>
          <w:rFonts w:ascii="Times New Roman" w:eastAsia="Calibri" w:hAnsi="Times New Roman" w:cs="Times New Roman"/>
          <w:b/>
          <w:i/>
          <w:sz w:val="24"/>
          <w:szCs w:val="24"/>
        </w:rPr>
        <w:t>6.</w:t>
      </w:r>
      <w:r w:rsidRPr="00053D83">
        <w:rPr>
          <w:rFonts w:ascii="Calibri" w:eastAsia="Calibri" w:hAnsi="Calibri" w:cs="Times New Roman"/>
          <w:i/>
        </w:rPr>
        <w:t xml:space="preserve"> </w:t>
      </w:r>
      <w:r w:rsidRPr="00053D83">
        <w:rPr>
          <w:rFonts w:ascii="Times New Roman" w:eastAsia="Calibri" w:hAnsi="Times New Roman" w:cs="Times New Roman"/>
          <w:i/>
          <w:sz w:val="24"/>
          <w:szCs w:val="24"/>
        </w:rPr>
        <w:t>Приемы моделирования не являются самоцелью, а служат для …..</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sz w:val="24"/>
          <w:szCs w:val="24"/>
        </w:rPr>
        <w:t xml:space="preserve">             </w:t>
      </w:r>
      <w:r w:rsidRPr="00053D83">
        <w:rPr>
          <w:rFonts w:ascii="Times New Roman" w:eastAsia="Calibri" w:hAnsi="Times New Roman" w:cs="Times New Roman"/>
          <w:b/>
          <w:sz w:val="24"/>
          <w:szCs w:val="24"/>
        </w:rPr>
        <w:t>1. осмысления сущности наблюдаемых явлений и применения последних на практике.</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            2. объекта познания</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            3. выделения новых абстракций</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  </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i/>
          <w:sz w:val="24"/>
          <w:szCs w:val="24"/>
        </w:rPr>
      </w:pPr>
      <w:r w:rsidRPr="00053D83">
        <w:rPr>
          <w:rFonts w:ascii="Times New Roman" w:eastAsia="Calibri" w:hAnsi="Times New Roman" w:cs="Times New Roman"/>
          <w:sz w:val="24"/>
          <w:szCs w:val="24"/>
        </w:rPr>
        <w:t xml:space="preserve">  </w:t>
      </w:r>
      <w:r w:rsidRPr="00053D83">
        <w:rPr>
          <w:rFonts w:ascii="Times New Roman" w:eastAsia="Calibri" w:hAnsi="Times New Roman" w:cs="Times New Roman"/>
          <w:b/>
          <w:i/>
          <w:sz w:val="24"/>
          <w:szCs w:val="24"/>
        </w:rPr>
        <w:t>7.</w:t>
      </w:r>
      <w:r w:rsidRPr="00053D83">
        <w:rPr>
          <w:rFonts w:ascii="Calibri" w:eastAsia="Calibri" w:hAnsi="Calibri" w:cs="Times New Roman"/>
          <w:i/>
          <w:color w:val="FF0000"/>
        </w:rPr>
        <w:t xml:space="preserve"> </w:t>
      </w:r>
      <w:r w:rsidRPr="00053D83">
        <w:rPr>
          <w:rFonts w:ascii="Times New Roman" w:eastAsia="Calibri" w:hAnsi="Times New Roman" w:cs="Times New Roman"/>
          <w:i/>
          <w:sz w:val="24"/>
          <w:szCs w:val="24"/>
        </w:rPr>
        <w:t>Прогнозирование самообразования является важнейшим этапом, без которого невозможно осуществлять …….</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sz w:val="24"/>
          <w:szCs w:val="24"/>
        </w:rPr>
        <w:t xml:space="preserve">             </w:t>
      </w:r>
      <w:r w:rsidRPr="00053D83">
        <w:rPr>
          <w:rFonts w:ascii="Times New Roman" w:eastAsia="Calibri" w:hAnsi="Times New Roman" w:cs="Times New Roman"/>
          <w:b/>
          <w:sz w:val="24"/>
          <w:szCs w:val="24"/>
        </w:rPr>
        <w:t>1. весь комплекс организационных и методических мероприятий по его совершенствованию.</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            2. систематическое обновление знаний и умений обучаемых</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            3. теоретический анализ проблемы</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  </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i/>
          <w:sz w:val="24"/>
          <w:szCs w:val="24"/>
        </w:rPr>
      </w:pPr>
      <w:r w:rsidRPr="00053D83">
        <w:rPr>
          <w:rFonts w:ascii="Times New Roman" w:eastAsia="Calibri" w:hAnsi="Times New Roman" w:cs="Times New Roman"/>
          <w:sz w:val="24"/>
          <w:szCs w:val="24"/>
        </w:rPr>
        <w:t xml:space="preserve">  </w:t>
      </w:r>
      <w:r w:rsidRPr="00053D83">
        <w:rPr>
          <w:rFonts w:ascii="Times New Roman" w:eastAsia="Calibri" w:hAnsi="Times New Roman" w:cs="Times New Roman"/>
          <w:b/>
          <w:i/>
          <w:sz w:val="24"/>
          <w:szCs w:val="24"/>
        </w:rPr>
        <w:t>8.</w:t>
      </w:r>
      <w:r w:rsidRPr="00053D83">
        <w:rPr>
          <w:rFonts w:ascii="Calibri" w:eastAsia="Calibri" w:hAnsi="Calibri" w:cs="Times New Roman"/>
          <w:i/>
        </w:rPr>
        <w:t xml:space="preserve"> </w:t>
      </w:r>
      <w:r w:rsidRPr="00053D83">
        <w:rPr>
          <w:rFonts w:ascii="Times New Roman" w:eastAsia="Calibri" w:hAnsi="Times New Roman" w:cs="Times New Roman"/>
          <w:i/>
          <w:sz w:val="24"/>
          <w:szCs w:val="24"/>
        </w:rPr>
        <w:t xml:space="preserve">Прогнозирование профессионального самообразования на </w:t>
      </w:r>
      <w:proofErr w:type="spellStart"/>
      <w:r w:rsidRPr="00053D83">
        <w:rPr>
          <w:rFonts w:ascii="Times New Roman" w:eastAsia="Calibri" w:hAnsi="Times New Roman" w:cs="Times New Roman"/>
          <w:i/>
          <w:sz w:val="24"/>
          <w:szCs w:val="24"/>
        </w:rPr>
        <w:t>компетентностной</w:t>
      </w:r>
      <w:proofErr w:type="spellEnd"/>
      <w:r w:rsidRPr="00053D83">
        <w:rPr>
          <w:rFonts w:ascii="Times New Roman" w:eastAsia="Calibri" w:hAnsi="Times New Roman" w:cs="Times New Roman"/>
          <w:i/>
          <w:sz w:val="24"/>
          <w:szCs w:val="24"/>
        </w:rPr>
        <w:t xml:space="preserve"> основе обеспечивает……..</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             1.</w:t>
      </w:r>
      <w:r w:rsidRPr="00053D83">
        <w:rPr>
          <w:rFonts w:ascii="Calibri" w:eastAsia="Calibri" w:hAnsi="Calibri" w:cs="Times New Roman"/>
        </w:rPr>
        <w:t xml:space="preserve"> </w:t>
      </w:r>
      <w:r w:rsidRPr="00053D83">
        <w:rPr>
          <w:rFonts w:ascii="Times New Roman" w:eastAsia="Calibri" w:hAnsi="Times New Roman" w:cs="Times New Roman"/>
          <w:sz w:val="24"/>
          <w:szCs w:val="24"/>
        </w:rPr>
        <w:t>систематичность, рациональность, устойчивость</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sz w:val="24"/>
          <w:szCs w:val="24"/>
        </w:rPr>
        <w:t xml:space="preserve">             </w:t>
      </w:r>
      <w:r w:rsidRPr="00053D83">
        <w:rPr>
          <w:rFonts w:ascii="Times New Roman" w:eastAsia="Calibri" w:hAnsi="Times New Roman" w:cs="Times New Roman"/>
          <w:b/>
          <w:sz w:val="24"/>
          <w:szCs w:val="24"/>
        </w:rPr>
        <w:t>2.</w:t>
      </w:r>
      <w:r w:rsidRPr="00053D83">
        <w:rPr>
          <w:rFonts w:ascii="Calibri" w:eastAsia="Calibri" w:hAnsi="Calibri" w:cs="Times New Roman"/>
          <w:b/>
        </w:rPr>
        <w:t xml:space="preserve"> </w:t>
      </w:r>
      <w:r w:rsidRPr="00053D83">
        <w:rPr>
          <w:rFonts w:ascii="Times New Roman" w:eastAsia="Calibri" w:hAnsi="Times New Roman" w:cs="Times New Roman"/>
          <w:b/>
          <w:sz w:val="24"/>
          <w:szCs w:val="24"/>
        </w:rPr>
        <w:t>целостность его содержания, системную организованность и личностный смысл усвоения новых знаний и умений.</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             3. планирования собственной деятельности.</w:t>
      </w:r>
    </w:p>
    <w:p w:rsidR="00053D83" w:rsidRPr="00053D83" w:rsidRDefault="00053D83" w:rsidP="00053D83">
      <w:pPr>
        <w:suppressAutoHyphens/>
        <w:spacing w:after="0"/>
        <w:ind w:firstLine="0"/>
        <w:jc w:val="both"/>
        <w:rPr>
          <w:rFonts w:ascii="Times New Roman" w:eastAsia="Calibri" w:hAnsi="Times New Roman" w:cs="Times New Roman"/>
          <w:i/>
          <w:sz w:val="24"/>
          <w:szCs w:val="24"/>
        </w:rPr>
      </w:pPr>
      <w:r w:rsidRPr="00053D83">
        <w:rPr>
          <w:rFonts w:ascii="Times New Roman" w:eastAsia="Calibri" w:hAnsi="Times New Roman" w:cs="Times New Roman"/>
          <w:sz w:val="24"/>
          <w:szCs w:val="24"/>
        </w:rPr>
        <w:t xml:space="preserve">   </w:t>
      </w:r>
      <w:r w:rsidRPr="00053D83">
        <w:rPr>
          <w:rFonts w:ascii="Times New Roman" w:eastAsia="Calibri" w:hAnsi="Times New Roman" w:cs="Times New Roman"/>
          <w:b/>
          <w:i/>
          <w:sz w:val="24"/>
          <w:szCs w:val="24"/>
        </w:rPr>
        <w:t>9.</w:t>
      </w:r>
      <w:r w:rsidRPr="00053D83">
        <w:rPr>
          <w:rFonts w:ascii="Times New Roman" w:eastAsia="Calibri" w:hAnsi="Times New Roman" w:cs="Times New Roman"/>
          <w:i/>
          <w:color w:val="FF0000"/>
          <w:sz w:val="24"/>
          <w:szCs w:val="24"/>
        </w:rPr>
        <w:t xml:space="preserve"> </w:t>
      </w:r>
      <w:r w:rsidRPr="00053D83">
        <w:rPr>
          <w:rFonts w:ascii="Times New Roman" w:eastAsia="Calibri" w:hAnsi="Times New Roman" w:cs="Times New Roman"/>
          <w:i/>
          <w:sz w:val="24"/>
          <w:szCs w:val="24"/>
        </w:rPr>
        <w:t xml:space="preserve">Знания учебной направленности – </w:t>
      </w:r>
    </w:p>
    <w:p w:rsidR="00053D83" w:rsidRPr="00053D83" w:rsidRDefault="00053D83" w:rsidP="00053D83">
      <w:pPr>
        <w:suppressAutoHyphens/>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sz w:val="24"/>
          <w:szCs w:val="24"/>
        </w:rPr>
        <w:t xml:space="preserve">             </w:t>
      </w:r>
      <w:r w:rsidRPr="00053D83">
        <w:rPr>
          <w:rFonts w:ascii="Times New Roman" w:eastAsia="Calibri" w:hAnsi="Times New Roman" w:cs="Times New Roman"/>
          <w:b/>
          <w:sz w:val="24"/>
          <w:szCs w:val="24"/>
        </w:rPr>
        <w:t>1.знания о научных фактах, понятиях, законах и теориях, а также их структуре.</w:t>
      </w:r>
    </w:p>
    <w:p w:rsidR="00053D83" w:rsidRPr="00053D83" w:rsidRDefault="00053D83" w:rsidP="00053D83">
      <w:pPr>
        <w:suppressAutoHyphens/>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b/>
          <w:sz w:val="24"/>
          <w:szCs w:val="24"/>
        </w:rPr>
        <w:t xml:space="preserve">            2. </w:t>
      </w:r>
      <w:r w:rsidRPr="00053D83">
        <w:rPr>
          <w:rFonts w:ascii="Times New Roman" w:eastAsia="Calibri" w:hAnsi="Times New Roman" w:cs="Times New Roman"/>
          <w:sz w:val="24"/>
          <w:szCs w:val="24"/>
        </w:rPr>
        <w:t>знания о методиках и технологиях научных исследований</w:t>
      </w:r>
    </w:p>
    <w:p w:rsidR="00053D83" w:rsidRPr="00053D83" w:rsidRDefault="00053D83" w:rsidP="00053D83">
      <w:pPr>
        <w:suppressAutoHyphens/>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            3.способность личности к эффективному выполнению самообразовательной деятельности</w:t>
      </w:r>
    </w:p>
    <w:p w:rsidR="00053D83" w:rsidRPr="00053D83" w:rsidRDefault="00053D83" w:rsidP="00053D83">
      <w:pPr>
        <w:suppressAutoHyphens/>
        <w:spacing w:after="0"/>
        <w:ind w:firstLine="0"/>
        <w:jc w:val="both"/>
        <w:rPr>
          <w:rFonts w:ascii="Times New Roman" w:eastAsia="Calibri" w:hAnsi="Times New Roman" w:cs="Times New Roman"/>
          <w:i/>
          <w:sz w:val="24"/>
          <w:szCs w:val="24"/>
        </w:rPr>
      </w:pPr>
      <w:r w:rsidRPr="00053D83">
        <w:rPr>
          <w:rFonts w:ascii="Times New Roman" w:eastAsia="Calibri" w:hAnsi="Times New Roman" w:cs="Times New Roman"/>
          <w:sz w:val="24"/>
          <w:szCs w:val="24"/>
        </w:rPr>
        <w:t xml:space="preserve">   </w:t>
      </w:r>
      <w:r w:rsidRPr="00053D83">
        <w:rPr>
          <w:rFonts w:ascii="Times New Roman" w:eastAsia="Calibri" w:hAnsi="Times New Roman" w:cs="Times New Roman"/>
          <w:b/>
          <w:i/>
          <w:sz w:val="24"/>
          <w:szCs w:val="24"/>
        </w:rPr>
        <w:t>10</w:t>
      </w:r>
      <w:r w:rsidRPr="00053D83">
        <w:rPr>
          <w:rFonts w:ascii="Times New Roman" w:eastAsia="Calibri" w:hAnsi="Times New Roman" w:cs="Times New Roman"/>
          <w:i/>
          <w:sz w:val="24"/>
          <w:szCs w:val="24"/>
        </w:rPr>
        <w:t>.</w:t>
      </w:r>
      <w:r w:rsidRPr="00053D83">
        <w:rPr>
          <w:rFonts w:ascii="Calibri" w:eastAsia="Calibri" w:hAnsi="Calibri" w:cs="Times New Roman"/>
          <w:i/>
          <w:color w:val="FF0000"/>
        </w:rPr>
        <w:t xml:space="preserve"> </w:t>
      </w:r>
      <w:r w:rsidRPr="00053D83">
        <w:rPr>
          <w:rFonts w:ascii="Times New Roman" w:eastAsia="Calibri" w:hAnsi="Times New Roman" w:cs="Times New Roman"/>
          <w:i/>
          <w:sz w:val="24"/>
          <w:szCs w:val="24"/>
        </w:rPr>
        <w:t>Организационно-поисковые умения-</w:t>
      </w:r>
    </w:p>
    <w:p w:rsidR="00053D83" w:rsidRPr="00053D83" w:rsidRDefault="00053D83" w:rsidP="00053D83">
      <w:pPr>
        <w:suppressAutoHyphens/>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            1.умения библиографического, документального и фактографического информационного поиска</w:t>
      </w:r>
    </w:p>
    <w:p w:rsidR="00053D83" w:rsidRPr="00053D83" w:rsidRDefault="00053D83" w:rsidP="00053D83">
      <w:pPr>
        <w:suppressAutoHyphens/>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sz w:val="24"/>
          <w:szCs w:val="24"/>
        </w:rPr>
        <w:t xml:space="preserve">             </w:t>
      </w:r>
      <w:r w:rsidRPr="00053D83">
        <w:rPr>
          <w:rFonts w:ascii="Times New Roman" w:eastAsia="Calibri" w:hAnsi="Times New Roman" w:cs="Times New Roman"/>
          <w:b/>
          <w:sz w:val="24"/>
          <w:szCs w:val="24"/>
        </w:rPr>
        <w:t>2. умения организовать самостоятельную работу; понимать предложенные цели, формировать их самому, удерживать цели до их реализации</w:t>
      </w:r>
    </w:p>
    <w:p w:rsidR="00053D83" w:rsidRPr="00053D83" w:rsidRDefault="00053D83" w:rsidP="00053D83">
      <w:pPr>
        <w:suppressAutoHyphens/>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            3.</w:t>
      </w:r>
      <w:r w:rsidRPr="00053D83">
        <w:rPr>
          <w:rFonts w:ascii="Times New Roman" w:eastAsia="Calibri" w:hAnsi="Times New Roman" w:cs="Times New Roman"/>
          <w:sz w:val="24"/>
          <w:szCs w:val="24"/>
        </w:rPr>
        <w:t xml:space="preserve"> это способность личности к эффективному выполнению самообразовательной деятельности</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b/>
          <w:sz w:val="24"/>
          <w:szCs w:val="24"/>
        </w:rPr>
        <w:t>11.</w:t>
      </w:r>
      <w:r w:rsidRPr="00053D83">
        <w:rPr>
          <w:rFonts w:ascii="Times New Roman" w:eastAsia="Calibri" w:hAnsi="Times New Roman" w:cs="Times New Roman"/>
          <w:sz w:val="24"/>
          <w:szCs w:val="24"/>
        </w:rPr>
        <w:t xml:space="preserve"> Информационно-поисковые умения -</w:t>
      </w:r>
    </w:p>
    <w:p w:rsidR="00053D83" w:rsidRPr="00053D83" w:rsidRDefault="00053D83" w:rsidP="00053D83">
      <w:pPr>
        <w:suppressAutoHyphens/>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sz w:val="28"/>
          <w:szCs w:val="28"/>
        </w:rPr>
        <w:lastRenderedPageBreak/>
        <w:t xml:space="preserve">           1.</w:t>
      </w:r>
      <w:r w:rsidRPr="00053D83">
        <w:rPr>
          <w:rFonts w:ascii="Times New Roman" w:eastAsia="Calibri" w:hAnsi="Times New Roman" w:cs="Times New Roman"/>
          <w:sz w:val="24"/>
          <w:szCs w:val="24"/>
        </w:rPr>
        <w:t xml:space="preserve"> это способность личности к эффективному выполнению самообразовательной деятельности</w:t>
      </w:r>
    </w:p>
    <w:p w:rsidR="00053D83" w:rsidRPr="00053D83" w:rsidRDefault="00053D83" w:rsidP="00053D83">
      <w:pPr>
        <w:widowControl w:val="0"/>
        <w:autoSpaceDE w:val="0"/>
        <w:autoSpaceDN w:val="0"/>
        <w:adjustRightInd w:val="0"/>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w:t>
      </w:r>
      <w:r w:rsidRPr="00053D83">
        <w:rPr>
          <w:rFonts w:ascii="Times New Roman" w:eastAsia="Times New Roman" w:hAnsi="Times New Roman" w:cs="Times New Roman"/>
          <w:b/>
          <w:sz w:val="24"/>
          <w:szCs w:val="24"/>
          <w:lang w:eastAsia="ru-RU"/>
        </w:rPr>
        <w:t xml:space="preserve"> </w:t>
      </w:r>
      <w:r w:rsidRPr="00053D83">
        <w:rPr>
          <w:rFonts w:ascii="Times New Roman" w:eastAsia="Times New Roman" w:hAnsi="Times New Roman" w:cs="Times New Roman"/>
          <w:sz w:val="24"/>
          <w:szCs w:val="24"/>
          <w:lang w:eastAsia="ru-RU"/>
        </w:rPr>
        <w:t>умения организовать самостоятельную работу; понимать предложенные цели</w:t>
      </w:r>
    </w:p>
    <w:p w:rsidR="00053D83" w:rsidRPr="00053D83" w:rsidRDefault="00053D83" w:rsidP="00053D83">
      <w:pPr>
        <w:widowControl w:val="0"/>
        <w:autoSpaceDE w:val="0"/>
        <w:autoSpaceDN w:val="0"/>
        <w:adjustRightInd w:val="0"/>
        <w:spacing w:after="0"/>
        <w:jc w:val="both"/>
        <w:rPr>
          <w:rFonts w:ascii="Times New Roman" w:eastAsia="Calibri" w:hAnsi="Times New Roman" w:cs="Times New Roman"/>
          <w:b/>
          <w:sz w:val="24"/>
          <w:szCs w:val="24"/>
        </w:rPr>
      </w:pPr>
      <w:r w:rsidRPr="00053D83">
        <w:rPr>
          <w:rFonts w:ascii="Times New Roman" w:eastAsia="Calibri" w:hAnsi="Times New Roman" w:cs="Times New Roman"/>
          <w:sz w:val="24"/>
          <w:szCs w:val="24"/>
        </w:rPr>
        <w:t>3.</w:t>
      </w:r>
      <w:r w:rsidRPr="00053D83">
        <w:rPr>
          <w:rFonts w:ascii="Calibri" w:eastAsia="Calibri" w:hAnsi="Calibri" w:cs="Times New Roman"/>
        </w:rPr>
        <w:t xml:space="preserve"> </w:t>
      </w:r>
      <w:r w:rsidRPr="00053D83">
        <w:rPr>
          <w:rFonts w:ascii="Times New Roman" w:eastAsia="Calibri" w:hAnsi="Times New Roman" w:cs="Times New Roman"/>
          <w:b/>
          <w:sz w:val="24"/>
          <w:szCs w:val="24"/>
        </w:rPr>
        <w:t>умения библиографического, документального и фактографического информационного поиска; работы с библиотечными каталогами и картотеками (карточными и электронными, в том числе навыки использования нормативно</w:t>
      </w:r>
      <w:r w:rsidR="00415095">
        <w:rPr>
          <w:rFonts w:ascii="Times New Roman" w:eastAsia="Calibri" w:hAnsi="Times New Roman" w:cs="Times New Roman"/>
          <w:b/>
          <w:sz w:val="24"/>
          <w:szCs w:val="24"/>
        </w:rPr>
        <w:t>-</w:t>
      </w:r>
      <w:r w:rsidRPr="00053D83">
        <w:rPr>
          <w:rFonts w:ascii="Times New Roman" w:eastAsia="Calibri" w:hAnsi="Times New Roman" w:cs="Times New Roman"/>
          <w:b/>
          <w:sz w:val="24"/>
          <w:szCs w:val="24"/>
        </w:rPr>
        <w:t>справочных, реферативных изданий и патентного рубрикатора); получать информацию из различных видов ее носителей (человека, материального объекта); использовать различную по форме представления информацию</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b/>
          <w:sz w:val="28"/>
          <w:szCs w:val="28"/>
        </w:rPr>
        <w:t>12.</w:t>
      </w:r>
      <w:r w:rsidRPr="00053D83">
        <w:rPr>
          <w:rFonts w:ascii="Times New Roman" w:eastAsia="Calibri" w:hAnsi="Times New Roman" w:cs="Times New Roman"/>
          <w:color w:val="FF0000"/>
          <w:sz w:val="28"/>
          <w:szCs w:val="28"/>
        </w:rPr>
        <w:t xml:space="preserve"> </w:t>
      </w:r>
      <w:r w:rsidRPr="00053D83">
        <w:rPr>
          <w:rFonts w:ascii="Times New Roman" w:eastAsia="Calibri" w:hAnsi="Times New Roman" w:cs="Times New Roman"/>
          <w:sz w:val="24"/>
          <w:szCs w:val="24"/>
        </w:rPr>
        <w:t xml:space="preserve">Познавательные умения –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w:t>
      </w:r>
      <w:r w:rsidRPr="00053D83">
        <w:rPr>
          <w:rFonts w:ascii="Calibri" w:eastAsia="Calibri" w:hAnsi="Calibri" w:cs="Times New Roman"/>
        </w:rPr>
        <w:t xml:space="preserve"> </w:t>
      </w:r>
      <w:r w:rsidRPr="00053D83">
        <w:rPr>
          <w:rFonts w:ascii="Times New Roman" w:eastAsia="Calibri" w:hAnsi="Times New Roman" w:cs="Times New Roman"/>
          <w:sz w:val="24"/>
          <w:szCs w:val="24"/>
        </w:rPr>
        <w:t>умения исследовать собственную профессиональную деятельность</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sz w:val="24"/>
          <w:szCs w:val="24"/>
        </w:rPr>
        <w:t xml:space="preserve">2. </w:t>
      </w:r>
      <w:r w:rsidRPr="00053D83">
        <w:rPr>
          <w:rFonts w:ascii="Times New Roman" w:eastAsia="Calibri" w:hAnsi="Times New Roman" w:cs="Times New Roman"/>
          <w:b/>
          <w:sz w:val="24"/>
          <w:szCs w:val="24"/>
        </w:rPr>
        <w:t>умения использовать ранее усвоенные знания для получения новых знаний; рационально переносить знания из одной области в другую; видеть проблемы и находить пути ее решения; рассматривать все процессы во взаимосвязи с другими; теоретически осмысливать источник профессиональной информации; конструировать собственную познавательную деятельность и на этой основе создавать новые технологические обучающие модели.</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3. </w:t>
      </w:r>
      <w:r w:rsidRPr="00053D83">
        <w:rPr>
          <w:rFonts w:ascii="Times New Roman" w:eastAsia="Calibri" w:hAnsi="Times New Roman" w:cs="Times New Roman"/>
          <w:sz w:val="24"/>
          <w:szCs w:val="24"/>
        </w:rPr>
        <w:t>умения общаться с другими людьми для достижения целей самообразования; взаимодействовать с информационными средствами</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                  13.</w:t>
      </w:r>
      <w:r w:rsidRPr="00053D83">
        <w:rPr>
          <w:rFonts w:ascii="Calibri" w:eastAsia="Calibri" w:hAnsi="Calibri" w:cs="Times New Roman"/>
          <w:color w:val="FF0000"/>
        </w:rPr>
        <w:t xml:space="preserve"> </w:t>
      </w:r>
      <w:r w:rsidRPr="00053D83">
        <w:rPr>
          <w:rFonts w:ascii="Times New Roman" w:eastAsia="Calibri" w:hAnsi="Times New Roman" w:cs="Times New Roman"/>
          <w:sz w:val="24"/>
          <w:szCs w:val="24"/>
        </w:rPr>
        <w:t>Контролирующие умения –</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           1. умения исследовать собственную профессиональную деятельность; корректировать цели самообразования и уточнять планы самообразовательной работы; проверять отдельные операции, входящие в состав самообразовательной деятельности; оценивать конечные и промежуточные результаты своих действий.</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          2.</w:t>
      </w:r>
      <w:r w:rsidRPr="00053D83">
        <w:rPr>
          <w:rFonts w:ascii="Times New Roman" w:eastAsia="Calibri" w:hAnsi="Times New Roman" w:cs="Times New Roman"/>
          <w:b/>
          <w:sz w:val="24"/>
          <w:szCs w:val="24"/>
        </w:rPr>
        <w:t xml:space="preserve"> </w:t>
      </w:r>
      <w:r w:rsidRPr="00053D83">
        <w:rPr>
          <w:rFonts w:ascii="Times New Roman" w:eastAsia="Calibri" w:hAnsi="Times New Roman" w:cs="Times New Roman"/>
          <w:sz w:val="24"/>
          <w:szCs w:val="24"/>
        </w:rPr>
        <w:t xml:space="preserve"> умения общаться с другими людьми для достижения целей самообразования</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          3. умения использовать ранее усвоенные знания для получения новых знаний</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p>
    <w:p w:rsidR="00053D83" w:rsidRPr="00053D83" w:rsidRDefault="00053D83" w:rsidP="00053D83">
      <w:pPr>
        <w:spacing w:after="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sz w:val="24"/>
          <w:szCs w:val="24"/>
          <w:lang w:eastAsia="ru-RU"/>
        </w:rPr>
        <w:t>Тема 5. Структуры и стратегии управления самообразованием</w:t>
      </w:r>
      <w:r w:rsidRPr="00053D83">
        <w:rPr>
          <w:rFonts w:ascii="Times New Roman" w:eastAsia="Times New Roman" w:hAnsi="Times New Roman" w:cs="Times New Roman"/>
          <w:b/>
          <w:i/>
          <w:sz w:val="24"/>
          <w:szCs w:val="24"/>
          <w:lang w:eastAsia="ru-RU"/>
        </w:rPr>
        <w:t xml:space="preserve"> </w:t>
      </w:r>
    </w:p>
    <w:p w:rsidR="00053D83" w:rsidRPr="00053D83" w:rsidRDefault="00053D83" w:rsidP="00053D83">
      <w:pPr>
        <w:spacing w:after="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Вопросы к  семинарскому занятию:</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Calibri" w:hAnsi="Times New Roman" w:cs="Times New Roman"/>
          <w:sz w:val="24"/>
          <w:szCs w:val="24"/>
        </w:rPr>
        <w:t xml:space="preserve"> Приемы самостоятельной образовательной деятельности</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2. Приемы планирования собственной деятельности.</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3. Приемы культуры чтения и культуры слушания.</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4. Приемы краткой и наиболее рациональной записи.</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Calibri" w:hAnsi="Times New Roman" w:cs="Times New Roman"/>
          <w:sz w:val="24"/>
          <w:szCs w:val="24"/>
        </w:rPr>
        <w:t>5. Общие приемы запоминания, приемы сосредоточения внимания</w:t>
      </w:r>
      <w:r w:rsidRPr="00053D83">
        <w:rPr>
          <w:rFonts w:ascii="Times New Roman" w:eastAsia="Calibri" w:hAnsi="Times New Roman" w:cs="Times New Roman"/>
          <w:sz w:val="20"/>
          <w:szCs w:val="20"/>
        </w:rPr>
        <w:t>.</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к  занятию</w:t>
      </w:r>
    </w:p>
    <w:p w:rsidR="00053D83" w:rsidRPr="00053D83" w:rsidRDefault="00053D83" w:rsidP="00053D83">
      <w:pPr>
        <w:suppressAutoHyphens/>
        <w:spacing w:after="0"/>
        <w:jc w:val="both"/>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Тестирование</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 В соответствии с Законом «Об образовании» Российской Федерации формой получения образования не является …</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1) непрерывное образование</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семейное образование</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самообразование</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4) экстернат</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Экстернат – это</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1.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w:t>
      </w:r>
      <w:r w:rsidRPr="00053D83">
        <w:rPr>
          <w:rFonts w:ascii="Times New Roman" w:eastAsia="Calibri" w:hAnsi="Times New Roman" w:cs="Times New Roman"/>
          <w:sz w:val="24"/>
          <w:szCs w:val="24"/>
        </w:rPr>
        <w:t xml:space="preserve"> целая система обучения для студентов, которые обучаются не стационарно</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3.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 </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rPr>
      </w:pPr>
      <w:r w:rsidRPr="00053D83">
        <w:rPr>
          <w:rFonts w:ascii="Times New Roman" w:eastAsia="Times New Roman" w:hAnsi="Times New Roman" w:cs="Times New Roman"/>
          <w:sz w:val="24"/>
          <w:szCs w:val="24"/>
          <w:lang w:eastAsia="ru-RU"/>
        </w:rPr>
        <w:lastRenderedPageBreak/>
        <w:t>3.</w:t>
      </w:r>
      <w:r w:rsidRPr="00053D83">
        <w:rPr>
          <w:rFonts w:ascii="Times New Roman" w:eastAsia="Times New Roman" w:hAnsi="Times New Roman" w:cs="Times New Roman"/>
          <w:sz w:val="24"/>
          <w:szCs w:val="24"/>
        </w:rPr>
        <w:t xml:space="preserve"> Обучение на базе одного университета –</w:t>
      </w:r>
    </w:p>
    <w:p w:rsidR="00053D83" w:rsidRPr="00053D83" w:rsidRDefault="00053D83" w:rsidP="00053D83">
      <w:pPr>
        <w:widowControl w:val="0"/>
        <w:autoSpaceDE w:val="0"/>
        <w:autoSpaceDN w:val="0"/>
        <w:adjustRightInd w:val="0"/>
        <w:spacing w:after="0"/>
        <w:jc w:val="both"/>
        <w:rPr>
          <w:rFonts w:ascii="Times New Roman" w:eastAsia="Calibri" w:hAnsi="Times New Roman" w:cs="Times New Roman"/>
          <w:sz w:val="24"/>
          <w:szCs w:val="24"/>
        </w:rPr>
      </w:pPr>
      <w:r w:rsidRPr="00053D83">
        <w:rPr>
          <w:rFonts w:ascii="Times New Roman" w:eastAsia="Times New Roman" w:hAnsi="Times New Roman" w:cs="Times New Roman"/>
          <w:sz w:val="24"/>
          <w:szCs w:val="24"/>
        </w:rPr>
        <w:t>1.</w:t>
      </w:r>
      <w:r w:rsidRPr="00053D83">
        <w:rPr>
          <w:rFonts w:ascii="Times New Roman" w:eastAsia="Calibri" w:hAnsi="Times New Roman" w:cs="Times New Roman"/>
          <w:sz w:val="24"/>
          <w:szCs w:val="24"/>
        </w:rPr>
        <w:t xml:space="preserve"> богатая и детально разработанная образовательная среда, в которой обучаемый ориентируется вполне самостоятельно, стремясь к достижению стоящих перед ним образовательных целей.</w:t>
      </w:r>
    </w:p>
    <w:p w:rsidR="00053D83" w:rsidRPr="00053D83" w:rsidRDefault="00053D83" w:rsidP="00053D83">
      <w:pPr>
        <w:widowControl w:val="0"/>
        <w:autoSpaceDE w:val="0"/>
        <w:autoSpaceDN w:val="0"/>
        <w:adjustRightInd w:val="0"/>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2. целая система обучения для студентов, которые обучаются не стационарно, а на расстоянии, заочно или дистанционно, т. е. на основе новых информационных технологий, включая компьютерные телекоммуникации.</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3. это форма получения образования, которая предполагает самостоятельное изучение образовательных программ с последующей промежуточной и государственной (итоговой) аттестациями в вузе, имеющем государственную аккредитацию.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4.</w:t>
      </w:r>
      <w:r w:rsidRPr="00053D83">
        <w:rPr>
          <w:rFonts w:ascii="Times New Roman" w:eastAsia="Times New Roman" w:hAnsi="Times New Roman" w:cs="Times New Roman"/>
          <w:sz w:val="24"/>
          <w:szCs w:val="24"/>
        </w:rPr>
        <w:t xml:space="preserve"> Мультимедиа</w:t>
      </w:r>
      <w:r w:rsidRPr="00053D83">
        <w:rPr>
          <w:rFonts w:ascii="Times New Roman" w:eastAsia="Calibri" w:hAnsi="Times New Roman" w:cs="Times New Roman"/>
          <w:sz w:val="24"/>
          <w:szCs w:val="24"/>
        </w:rPr>
        <w:t xml:space="preserve">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 использование какого-либо одного средства обучения и канала передачи информации.</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rPr>
      </w:pPr>
      <w:r w:rsidRPr="00053D83">
        <w:rPr>
          <w:rFonts w:ascii="Times New Roman" w:eastAsia="Times New Roman" w:hAnsi="Times New Roman" w:cs="Times New Roman"/>
          <w:sz w:val="24"/>
          <w:szCs w:val="24"/>
          <w:lang w:eastAsia="ru-RU"/>
        </w:rPr>
        <w:t>5.</w:t>
      </w:r>
      <w:r w:rsidRPr="00053D83">
        <w:rPr>
          <w:rFonts w:ascii="Times New Roman" w:eastAsia="Times New Roman" w:hAnsi="Times New Roman" w:cs="Times New Roman"/>
          <w:sz w:val="24"/>
          <w:szCs w:val="24"/>
        </w:rPr>
        <w:t xml:space="preserve"> Единичная медиа –</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Calibri" w:eastAsia="Times New Roman" w:hAnsi="Calibri" w:cs="Times New Roman"/>
        </w:rPr>
        <w:t>1.</w:t>
      </w:r>
      <w:r w:rsidRPr="00053D83">
        <w:rPr>
          <w:rFonts w:ascii="Times New Roman" w:eastAsia="Times New Roman" w:hAnsi="Times New Roman" w:cs="Times New Roman"/>
          <w:sz w:val="24"/>
          <w:szCs w:val="24"/>
          <w:lang w:eastAsia="ru-RU"/>
        </w:rPr>
        <w:t xml:space="preserve">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8"/>
          <w:szCs w:val="28"/>
        </w:rPr>
        <w:t>2.</w:t>
      </w:r>
      <w:r w:rsidRPr="00053D83">
        <w:rPr>
          <w:rFonts w:ascii="Times New Roman" w:eastAsia="Calibri" w:hAnsi="Times New Roman" w:cs="Times New Roman"/>
          <w:sz w:val="24"/>
          <w:szCs w:val="24"/>
        </w:rPr>
        <w:t xml:space="preserve">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3. использование какого-либо одного средства обучения и канала передачи информации.</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6.</w:t>
      </w:r>
      <w:r w:rsidRPr="00053D83">
        <w:rPr>
          <w:rFonts w:ascii="Calibri" w:eastAsia="Times New Roman" w:hAnsi="Calibri" w:cs="Times New Roman"/>
          <w:i/>
          <w:sz w:val="24"/>
          <w:szCs w:val="24"/>
        </w:rPr>
        <w:t xml:space="preserve"> </w:t>
      </w:r>
      <w:r w:rsidRPr="00053D83">
        <w:rPr>
          <w:rFonts w:ascii="Times New Roman" w:eastAsia="Times New Roman" w:hAnsi="Times New Roman" w:cs="Times New Roman"/>
          <w:sz w:val="24"/>
          <w:szCs w:val="24"/>
        </w:rPr>
        <w:t>Гипермедиа</w:t>
      </w:r>
      <w:r w:rsidRPr="00053D83">
        <w:rPr>
          <w:rFonts w:ascii="Times New Roman" w:eastAsia="Calibri" w:hAnsi="Times New Roman" w:cs="Times New Roman"/>
          <w:sz w:val="24"/>
          <w:szCs w:val="24"/>
        </w:rPr>
        <w:t xml:space="preserve"> –</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1. модель обучения третьего поколения, которая предусматривает использование новых информационных технологий при доминирующей роли компьютерных телекоммуникаций, что обеспечивает нелинейный способ передачи информации.</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использование различных средств обучения: учебные пособия на печатной основе, компьютерные программы учебного назначения на различных носителях, аудио- и видеозаписи и т. п.</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3.использование какого-либо одного средства обучения и канала передачи информации.</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7. Стратегия – это</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 кратковременное поведение, линия действий, рассчитанная на относительно кратковременный период исходя из текущей ситуации.</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2. искусство достижения желаемого будущего при ограниченных ресурсах и минимальных затратах времени и сил. </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3.</w:t>
      </w:r>
      <w:r w:rsidRPr="00053D83">
        <w:rPr>
          <w:rFonts w:ascii="Times New Roman" w:eastAsia="Calibri" w:hAnsi="Times New Roman" w:cs="Times New Roman"/>
          <w:sz w:val="24"/>
          <w:szCs w:val="24"/>
        </w:rPr>
        <w:t xml:space="preserve"> эффективное использование наличных ресурсов для достижения основной цели</w:t>
      </w:r>
    </w:p>
    <w:p w:rsidR="00053D83" w:rsidRPr="00053D83" w:rsidRDefault="00053D83" w:rsidP="00053D83">
      <w:pPr>
        <w:widowControl w:val="0"/>
        <w:autoSpaceDE w:val="0"/>
        <w:autoSpaceDN w:val="0"/>
        <w:adjustRightInd w:val="0"/>
        <w:spacing w:after="0"/>
        <w:jc w:val="both"/>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8.</w:t>
      </w:r>
      <w:r w:rsidRPr="00053D83">
        <w:rPr>
          <w:rFonts w:ascii="Times New Roman" w:eastAsia="Calibri" w:hAnsi="Times New Roman" w:cs="Times New Roman"/>
          <w:sz w:val="24"/>
          <w:szCs w:val="24"/>
        </w:rPr>
        <w:t xml:space="preserve"> В педагогической литературе термин «стратегия обучения» рассматривается как…..</w:t>
      </w:r>
    </w:p>
    <w:p w:rsidR="00053D83" w:rsidRPr="00053D83" w:rsidRDefault="00053D83" w:rsidP="00053D83">
      <w:pPr>
        <w:widowControl w:val="0"/>
        <w:autoSpaceDE w:val="0"/>
        <w:autoSpaceDN w:val="0"/>
        <w:adjustRightInd w:val="0"/>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 достижение педагогической науки</w:t>
      </w:r>
    </w:p>
    <w:p w:rsidR="00053D83" w:rsidRPr="00053D83" w:rsidRDefault="00053D83" w:rsidP="00053D83">
      <w:pPr>
        <w:widowControl w:val="0"/>
        <w:autoSpaceDE w:val="0"/>
        <w:autoSpaceDN w:val="0"/>
        <w:adjustRightInd w:val="0"/>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конкретная педагогическая стратегия</w:t>
      </w:r>
    </w:p>
    <w:p w:rsidR="00053D83" w:rsidRPr="00053D83" w:rsidRDefault="00053D83" w:rsidP="00053D83">
      <w:pPr>
        <w:widowControl w:val="0"/>
        <w:autoSpaceDE w:val="0"/>
        <w:autoSpaceDN w:val="0"/>
        <w:adjustRightInd w:val="0"/>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3. система методических способов и приемов, применяемых педагогом в целях достижения какой-либо учебной задачи.</w:t>
      </w:r>
    </w:p>
    <w:p w:rsidR="00053D83" w:rsidRPr="00053D83" w:rsidRDefault="00053D83" w:rsidP="00053D83">
      <w:pPr>
        <w:widowControl w:val="0"/>
        <w:autoSpaceDE w:val="0"/>
        <w:autoSpaceDN w:val="0"/>
        <w:adjustRightInd w:val="0"/>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9. В качестве конкретных педагогических стратегий можно рассматривать две большие группы, разработанные </w:t>
      </w:r>
      <w:proofErr w:type="spellStart"/>
      <w:r w:rsidRPr="00053D83">
        <w:rPr>
          <w:rFonts w:ascii="Times New Roman" w:eastAsia="Calibri" w:hAnsi="Times New Roman" w:cs="Times New Roman"/>
          <w:sz w:val="24"/>
          <w:szCs w:val="24"/>
        </w:rPr>
        <w:t>Джоун</w:t>
      </w:r>
      <w:proofErr w:type="spellEnd"/>
      <w:r w:rsidRPr="00053D83">
        <w:rPr>
          <w:rFonts w:ascii="Times New Roman" w:eastAsia="Calibri" w:hAnsi="Times New Roman" w:cs="Times New Roman"/>
          <w:sz w:val="24"/>
          <w:szCs w:val="24"/>
        </w:rPr>
        <w:t xml:space="preserve"> Рубином</w:t>
      </w:r>
    </w:p>
    <w:p w:rsidR="00053D83" w:rsidRPr="00053D83" w:rsidRDefault="00053D83" w:rsidP="00053D83">
      <w:pPr>
        <w:widowControl w:val="0"/>
        <w:autoSpaceDE w:val="0"/>
        <w:autoSpaceDN w:val="0"/>
        <w:adjustRightInd w:val="0"/>
        <w:spacing w:after="0"/>
        <w:rPr>
          <w:rFonts w:ascii="Times New Roman" w:eastAsia="Calibri" w:hAnsi="Times New Roman" w:cs="Times New Roman"/>
          <w:b/>
          <w:sz w:val="24"/>
          <w:szCs w:val="24"/>
          <w:lang w:eastAsia="ru-RU"/>
        </w:rPr>
      </w:pPr>
      <w:r w:rsidRPr="00053D83">
        <w:rPr>
          <w:rFonts w:ascii="Times New Roman" w:eastAsia="Times New Roman" w:hAnsi="Times New Roman" w:cs="Times New Roman"/>
          <w:b/>
          <w:sz w:val="24"/>
          <w:szCs w:val="24"/>
          <w:lang w:eastAsia="ru-RU"/>
        </w:rPr>
        <w:t>1.</w:t>
      </w:r>
      <w:r w:rsidRPr="00053D83">
        <w:rPr>
          <w:rFonts w:ascii="Times New Roman" w:eastAsia="Calibri" w:hAnsi="Times New Roman" w:cs="Times New Roman"/>
          <w:b/>
          <w:sz w:val="24"/>
          <w:szCs w:val="24"/>
          <w:lang w:eastAsia="ru-RU"/>
        </w:rPr>
        <w:t xml:space="preserve"> </w:t>
      </w:r>
      <w:proofErr w:type="spellStart"/>
      <w:r w:rsidRPr="00053D83">
        <w:rPr>
          <w:rFonts w:ascii="Times New Roman" w:eastAsia="Calibri" w:hAnsi="Times New Roman" w:cs="Times New Roman"/>
          <w:b/>
          <w:sz w:val="24"/>
          <w:szCs w:val="24"/>
          <w:lang w:eastAsia="ru-RU"/>
        </w:rPr>
        <w:t>метакогнитивные</w:t>
      </w:r>
      <w:proofErr w:type="spellEnd"/>
      <w:r w:rsidRPr="00053D83">
        <w:rPr>
          <w:rFonts w:ascii="Times New Roman" w:eastAsia="Calibri" w:hAnsi="Times New Roman" w:cs="Times New Roman"/>
          <w:b/>
          <w:sz w:val="24"/>
          <w:szCs w:val="24"/>
          <w:lang w:eastAsia="ru-RU"/>
        </w:rPr>
        <w:t xml:space="preserve"> </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lang w:eastAsia="ru-RU"/>
        </w:rPr>
      </w:pPr>
      <w:r w:rsidRPr="00053D83">
        <w:rPr>
          <w:rFonts w:ascii="Times New Roman" w:eastAsia="Calibri" w:hAnsi="Times New Roman" w:cs="Times New Roman"/>
          <w:sz w:val="24"/>
          <w:szCs w:val="24"/>
          <w:lang w:eastAsia="ru-RU"/>
        </w:rPr>
        <w:t xml:space="preserve">2.поликогнитивные. </w:t>
      </w:r>
    </w:p>
    <w:p w:rsidR="00053D83" w:rsidRPr="00053D83" w:rsidRDefault="00053D83" w:rsidP="00053D83">
      <w:pPr>
        <w:widowControl w:val="0"/>
        <w:autoSpaceDE w:val="0"/>
        <w:autoSpaceDN w:val="0"/>
        <w:adjustRightInd w:val="0"/>
        <w:spacing w:after="0"/>
        <w:rPr>
          <w:rFonts w:ascii="Times New Roman" w:eastAsia="Calibri" w:hAnsi="Times New Roman" w:cs="Times New Roman"/>
          <w:b/>
          <w:sz w:val="24"/>
          <w:szCs w:val="24"/>
          <w:lang w:eastAsia="ru-RU"/>
        </w:rPr>
      </w:pPr>
      <w:r w:rsidRPr="00053D83">
        <w:rPr>
          <w:rFonts w:ascii="Times New Roman" w:eastAsia="Calibri" w:hAnsi="Times New Roman" w:cs="Times New Roman"/>
          <w:b/>
          <w:sz w:val="24"/>
          <w:szCs w:val="24"/>
        </w:rPr>
        <w:lastRenderedPageBreak/>
        <w:t>3.</w:t>
      </w:r>
      <w:r w:rsidRPr="00053D83">
        <w:rPr>
          <w:rFonts w:ascii="Times New Roman" w:eastAsia="Calibri" w:hAnsi="Times New Roman" w:cs="Times New Roman"/>
          <w:b/>
          <w:sz w:val="24"/>
          <w:szCs w:val="24"/>
          <w:lang w:eastAsia="ru-RU"/>
        </w:rPr>
        <w:t xml:space="preserve"> когнитивные</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lang w:eastAsia="ru-RU"/>
        </w:rPr>
      </w:pPr>
      <w:r w:rsidRPr="00053D83">
        <w:rPr>
          <w:rFonts w:ascii="Times New Roman" w:eastAsia="Calibri" w:hAnsi="Times New Roman" w:cs="Times New Roman"/>
          <w:sz w:val="24"/>
          <w:szCs w:val="24"/>
          <w:lang w:eastAsia="ru-RU"/>
        </w:rPr>
        <w:t>4. все ответы верные</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8"/>
          <w:szCs w:val="28"/>
        </w:rPr>
        <w:t xml:space="preserve">10. </w:t>
      </w:r>
      <w:r w:rsidRPr="00053D83">
        <w:rPr>
          <w:rFonts w:ascii="Times New Roman" w:eastAsia="Calibri" w:hAnsi="Times New Roman" w:cs="Times New Roman"/>
          <w:sz w:val="24"/>
          <w:szCs w:val="24"/>
        </w:rPr>
        <w:t xml:space="preserve">К </w:t>
      </w:r>
      <w:proofErr w:type="spellStart"/>
      <w:r w:rsidRPr="00053D83">
        <w:rPr>
          <w:rFonts w:ascii="Times New Roman" w:eastAsia="Calibri" w:hAnsi="Times New Roman" w:cs="Times New Roman"/>
          <w:sz w:val="24"/>
          <w:szCs w:val="24"/>
        </w:rPr>
        <w:t>метакогнитивным</w:t>
      </w:r>
      <w:proofErr w:type="spellEnd"/>
      <w:r w:rsidRPr="00053D83">
        <w:rPr>
          <w:rFonts w:ascii="Times New Roman" w:eastAsia="Calibri" w:hAnsi="Times New Roman" w:cs="Times New Roman"/>
          <w:sz w:val="24"/>
          <w:szCs w:val="24"/>
        </w:rPr>
        <w:t xml:space="preserve"> стратегиям можно отнести: </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1. планирование.</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2. постановка целей</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3. мониторинг</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4. оценка</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5. контроль</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11. Когнитивные стратегии рассматриваются, соответственно, как…….</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1. методы реагирования на специфические учебные проблемы.</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умение оценивать эффективность стратегий</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развитие навыков самостоятельного принятия решения</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12. Среди наиболее распространенных когнитивных стратегий выделяются следую-</w:t>
      </w:r>
      <w:proofErr w:type="spellStart"/>
      <w:r w:rsidRPr="00053D83">
        <w:rPr>
          <w:rFonts w:ascii="Times New Roman" w:eastAsia="Calibri" w:hAnsi="Times New Roman" w:cs="Times New Roman"/>
          <w:sz w:val="24"/>
          <w:szCs w:val="24"/>
        </w:rPr>
        <w:t>щие</w:t>
      </w:r>
      <w:proofErr w:type="spellEnd"/>
      <w:r w:rsidRPr="00053D83">
        <w:rPr>
          <w:rFonts w:ascii="Times New Roman" w:eastAsia="Calibri" w:hAnsi="Times New Roman" w:cs="Times New Roman"/>
          <w:sz w:val="24"/>
          <w:szCs w:val="24"/>
        </w:rPr>
        <w:t>:</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1. предваряющая текстовая деятельность</w:t>
      </w:r>
    </w:p>
    <w:p w:rsidR="00053D83" w:rsidRPr="00053D83" w:rsidRDefault="00053D83" w:rsidP="00053D83">
      <w:pPr>
        <w:widowControl w:val="0"/>
        <w:autoSpaceDE w:val="0"/>
        <w:autoSpaceDN w:val="0"/>
        <w:adjustRightInd w:val="0"/>
        <w:spacing w:after="0"/>
        <w:rPr>
          <w:rFonts w:ascii="Times New Roman" w:eastAsia="Calibri" w:hAnsi="Times New Roman" w:cs="Times New Roman"/>
          <w:b/>
          <w:sz w:val="24"/>
          <w:szCs w:val="24"/>
        </w:rPr>
      </w:pPr>
      <w:r w:rsidRPr="00053D83">
        <w:rPr>
          <w:rFonts w:ascii="Times New Roman" w:eastAsia="Calibri" w:hAnsi="Times New Roman" w:cs="Times New Roman"/>
          <w:b/>
          <w:sz w:val="24"/>
          <w:szCs w:val="24"/>
        </w:rPr>
        <w:t>2. слуховое и зрительное восприятие знакомого материала</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3. запись основной информации </w:t>
      </w:r>
    </w:p>
    <w:p w:rsidR="00053D83" w:rsidRPr="00053D83" w:rsidRDefault="00053D83" w:rsidP="00053D83">
      <w:pPr>
        <w:suppressAutoHyphens/>
        <w:spacing w:after="0"/>
        <w:ind w:left="1069" w:hanging="36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4. синтезирование всех предыдущих ресурсов в целях более полного понимания просмотренного, прослушанного или прочитанного. </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rPr>
      </w:pP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Подготовка исследовательских проектов по темам</w:t>
      </w:r>
    </w:p>
    <w:p w:rsidR="00053D83" w:rsidRPr="00053D83" w:rsidRDefault="00053D83" w:rsidP="00053D83">
      <w:pPr>
        <w:widowControl w:val="0"/>
        <w:autoSpaceDE w:val="0"/>
        <w:autoSpaceDN w:val="0"/>
        <w:adjustRightInd w:val="0"/>
        <w:spacing w:after="0"/>
        <w:ind w:left="720" w:firstLine="0"/>
        <w:jc w:val="both"/>
        <w:rPr>
          <w:rFonts w:ascii="Times New Roman" w:eastAsia="Times New Roman" w:hAnsi="Times New Roman" w:cs="Times New Roman"/>
          <w:bCs/>
          <w:sz w:val="24"/>
          <w:szCs w:val="24"/>
          <w:lang w:eastAsia="ru-RU"/>
        </w:rPr>
      </w:pPr>
      <w:r w:rsidRPr="00053D83">
        <w:rPr>
          <w:rFonts w:ascii="Times New Roman" w:eastAsia="Times New Roman" w:hAnsi="Times New Roman" w:cs="Times New Roman"/>
          <w:bCs/>
          <w:sz w:val="24"/>
          <w:szCs w:val="24"/>
          <w:lang w:eastAsia="ru-RU"/>
        </w:rPr>
        <w:t>1.</w:t>
      </w:r>
      <w:r w:rsidRPr="00053D83">
        <w:rPr>
          <w:rFonts w:ascii="Times New Roman" w:eastAsia="Calibri" w:hAnsi="Times New Roman" w:cs="Times New Roman"/>
          <w:sz w:val="24"/>
          <w:szCs w:val="24"/>
        </w:rPr>
        <w:t xml:space="preserve"> Организационно-методические структуры управления самообразованием</w:t>
      </w:r>
    </w:p>
    <w:p w:rsidR="00053D83" w:rsidRPr="00053D83" w:rsidRDefault="00053D83" w:rsidP="00053D83">
      <w:pPr>
        <w:widowControl w:val="0"/>
        <w:autoSpaceDE w:val="0"/>
        <w:autoSpaceDN w:val="0"/>
        <w:adjustRightInd w:val="0"/>
        <w:spacing w:after="0"/>
        <w:ind w:left="720" w:firstLine="0"/>
        <w:jc w:val="both"/>
        <w:rPr>
          <w:rFonts w:ascii="Times New Roman" w:eastAsia="Times New Roman" w:hAnsi="Times New Roman" w:cs="Times New Roman"/>
          <w:bCs/>
          <w:sz w:val="24"/>
          <w:szCs w:val="24"/>
          <w:lang w:eastAsia="ru-RU"/>
        </w:rPr>
      </w:pPr>
      <w:r w:rsidRPr="00053D83">
        <w:rPr>
          <w:rFonts w:ascii="Times New Roman" w:eastAsia="Times New Roman" w:hAnsi="Times New Roman" w:cs="Times New Roman"/>
          <w:bCs/>
          <w:sz w:val="24"/>
          <w:szCs w:val="24"/>
          <w:lang w:eastAsia="ru-RU"/>
        </w:rPr>
        <w:t>2.</w:t>
      </w:r>
      <w:r w:rsidRPr="00053D83">
        <w:rPr>
          <w:rFonts w:ascii="Times New Roman" w:eastAsia="Times New Roman" w:hAnsi="Times New Roman" w:cs="Times New Roman"/>
          <w:b/>
          <w:sz w:val="24"/>
          <w:szCs w:val="24"/>
        </w:rPr>
        <w:t xml:space="preserve"> </w:t>
      </w:r>
      <w:r w:rsidRPr="00053D83">
        <w:rPr>
          <w:rFonts w:ascii="Times New Roman" w:eastAsia="Times New Roman" w:hAnsi="Times New Roman" w:cs="Times New Roman"/>
          <w:sz w:val="24"/>
          <w:szCs w:val="24"/>
        </w:rPr>
        <w:t>Организационно-технологические структуры управления самообразованием.</w:t>
      </w:r>
    </w:p>
    <w:p w:rsidR="00053D83" w:rsidRPr="00053D83" w:rsidRDefault="00053D83" w:rsidP="00053D83">
      <w:pPr>
        <w:widowControl w:val="0"/>
        <w:autoSpaceDE w:val="0"/>
        <w:autoSpaceDN w:val="0"/>
        <w:adjustRightInd w:val="0"/>
        <w:spacing w:after="0"/>
        <w:ind w:left="720" w:firstLine="0"/>
        <w:jc w:val="both"/>
        <w:rPr>
          <w:rFonts w:ascii="Times New Roman" w:eastAsia="Times New Roman" w:hAnsi="Times New Roman" w:cs="Times New Roman"/>
          <w:bCs/>
          <w:sz w:val="24"/>
          <w:szCs w:val="24"/>
          <w:lang w:eastAsia="ru-RU"/>
        </w:rPr>
      </w:pPr>
      <w:r w:rsidRPr="00053D83">
        <w:rPr>
          <w:rFonts w:ascii="Times New Roman" w:eastAsia="Times New Roman" w:hAnsi="Times New Roman" w:cs="Times New Roman"/>
          <w:bCs/>
          <w:sz w:val="24"/>
          <w:szCs w:val="24"/>
          <w:lang w:eastAsia="ru-RU"/>
        </w:rPr>
        <w:t>3.</w:t>
      </w:r>
      <w:r w:rsidRPr="00053D83">
        <w:rPr>
          <w:rFonts w:ascii="Times New Roman" w:eastAsia="Times New Roman" w:hAnsi="Times New Roman" w:cs="Times New Roman"/>
          <w:sz w:val="24"/>
          <w:szCs w:val="24"/>
        </w:rPr>
        <w:t xml:space="preserve"> Стратегия самоуправления</w:t>
      </w:r>
    </w:p>
    <w:p w:rsidR="00053D83" w:rsidRPr="00053D83" w:rsidRDefault="00053D83" w:rsidP="00053D83">
      <w:pPr>
        <w:widowControl w:val="0"/>
        <w:autoSpaceDE w:val="0"/>
        <w:autoSpaceDN w:val="0"/>
        <w:adjustRightInd w:val="0"/>
        <w:spacing w:after="0"/>
        <w:ind w:left="720" w:firstLine="0"/>
        <w:jc w:val="both"/>
        <w:rPr>
          <w:rFonts w:ascii="Times New Roman" w:eastAsia="Times New Roman" w:hAnsi="Times New Roman" w:cs="Times New Roman"/>
          <w:bCs/>
          <w:sz w:val="24"/>
          <w:szCs w:val="24"/>
          <w:lang w:eastAsia="ru-RU"/>
        </w:rPr>
      </w:pPr>
      <w:r w:rsidRPr="00053D83">
        <w:rPr>
          <w:rFonts w:ascii="Times New Roman" w:eastAsia="Times New Roman" w:hAnsi="Times New Roman" w:cs="Times New Roman"/>
          <w:bCs/>
          <w:sz w:val="24"/>
          <w:szCs w:val="24"/>
          <w:lang w:eastAsia="ru-RU"/>
        </w:rPr>
        <w:t>4.</w:t>
      </w:r>
      <w:r w:rsidRPr="00053D83">
        <w:rPr>
          <w:rFonts w:ascii="Times New Roman" w:eastAsia="Calibri" w:hAnsi="Times New Roman" w:cs="Times New Roman"/>
          <w:sz w:val="24"/>
          <w:szCs w:val="24"/>
        </w:rPr>
        <w:t xml:space="preserve"> Педагогическое руководство самообразованием студентов</w:t>
      </w:r>
    </w:p>
    <w:p w:rsidR="00053D83" w:rsidRPr="00053D83" w:rsidRDefault="00053D83" w:rsidP="00053D83">
      <w:pPr>
        <w:spacing w:after="0"/>
        <w:rPr>
          <w:rFonts w:ascii="Times New Roman" w:eastAsia="Times New Roman" w:hAnsi="Times New Roman" w:cs="Times New Roman"/>
          <w:b/>
          <w:sz w:val="24"/>
          <w:szCs w:val="24"/>
          <w:lang w:eastAsia="ru-RU"/>
        </w:rPr>
      </w:pPr>
    </w:p>
    <w:p w:rsidR="00053D83" w:rsidRPr="00053D83" w:rsidRDefault="00053D83" w:rsidP="00053D83">
      <w:pPr>
        <w:spacing w:after="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sz w:val="24"/>
          <w:szCs w:val="24"/>
          <w:lang w:eastAsia="ru-RU"/>
        </w:rPr>
        <w:t xml:space="preserve">Тема 6.  </w:t>
      </w:r>
      <w:r w:rsidRPr="00053D83">
        <w:rPr>
          <w:rFonts w:ascii="Times New Roman" w:eastAsia="Calibri" w:hAnsi="Times New Roman" w:cs="Times New Roman"/>
          <w:b/>
          <w:sz w:val="24"/>
          <w:szCs w:val="24"/>
        </w:rPr>
        <w:t>Общие приемы поиска дополнительной информации.</w:t>
      </w:r>
    </w:p>
    <w:p w:rsidR="00053D83" w:rsidRPr="00053D83" w:rsidRDefault="00053D83" w:rsidP="00053D83">
      <w:pPr>
        <w:spacing w:after="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0"/>
          <w:szCs w:val="20"/>
          <w:lang w:eastAsia="ru-RU"/>
        </w:rPr>
        <w:t xml:space="preserve"> </w:t>
      </w:r>
      <w:r w:rsidRPr="00053D83">
        <w:rPr>
          <w:rFonts w:ascii="Times New Roman" w:eastAsia="Times New Roman" w:hAnsi="Times New Roman" w:cs="Times New Roman"/>
          <w:b/>
          <w:i/>
          <w:sz w:val="24"/>
          <w:szCs w:val="24"/>
          <w:lang w:eastAsia="ru-RU"/>
        </w:rPr>
        <w:t>Вопросы к семинарскому занятию:</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Calibri" w:hAnsi="Times New Roman" w:cs="Times New Roman"/>
          <w:sz w:val="24"/>
          <w:szCs w:val="24"/>
        </w:rPr>
        <w:t xml:space="preserve"> Общие приемы поиска дополнительной информации.</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Calibri" w:hAnsi="Times New Roman" w:cs="Times New Roman"/>
          <w:sz w:val="24"/>
          <w:szCs w:val="24"/>
        </w:rPr>
        <w:t>2.  Приемы рациональной организации времени.</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к занятию</w:t>
      </w:r>
    </w:p>
    <w:p w:rsidR="00053D83" w:rsidRPr="00053D83" w:rsidRDefault="00053D83" w:rsidP="00053D83">
      <w:pPr>
        <w:widowControl w:val="0"/>
        <w:tabs>
          <w:tab w:val="left" w:pos="1537"/>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 Используя дополнительную информацию написать рекомендации по работе с библиографическими справочниками, каталогами, словарями, энциклопедиями.</w:t>
      </w:r>
    </w:p>
    <w:p w:rsidR="00053D83" w:rsidRPr="00053D83" w:rsidRDefault="00053D83" w:rsidP="00053D83">
      <w:pPr>
        <w:widowControl w:val="0"/>
        <w:tabs>
          <w:tab w:val="left" w:pos="1537"/>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 Составьте перечень литературы необходимой для вашего самообразования</w:t>
      </w:r>
    </w:p>
    <w:p w:rsidR="00053D83" w:rsidRPr="00053D83" w:rsidRDefault="00053D83" w:rsidP="00053D83">
      <w:pPr>
        <w:spacing w:after="0" w:line="216" w:lineRule="auto"/>
        <w:ind w:left="1021" w:hanging="1021"/>
        <w:jc w:val="both"/>
        <w:rPr>
          <w:rFonts w:ascii="Times New Roman" w:eastAsia="Times New Roman" w:hAnsi="Times New Roman" w:cs="Times New Roman"/>
          <w:b/>
          <w:bCs/>
          <w:sz w:val="24"/>
          <w:szCs w:val="24"/>
          <w:lang w:eastAsia="ru-RU"/>
        </w:rPr>
      </w:pPr>
    </w:p>
    <w:p w:rsidR="00053D83" w:rsidRPr="00053D83" w:rsidRDefault="00053D83" w:rsidP="00053D83">
      <w:pPr>
        <w:spacing w:after="0" w:line="216" w:lineRule="auto"/>
        <w:ind w:left="1021" w:hanging="1021"/>
        <w:jc w:val="both"/>
        <w:rPr>
          <w:rFonts w:ascii="Times New Roman" w:eastAsia="Times New Roman" w:hAnsi="Times New Roman" w:cs="Times New Roman"/>
          <w:b/>
          <w:bCs/>
          <w:i/>
          <w:sz w:val="24"/>
          <w:szCs w:val="24"/>
          <w:lang w:eastAsia="ru-RU"/>
        </w:rPr>
      </w:pPr>
      <w:r w:rsidRPr="00053D83">
        <w:rPr>
          <w:rFonts w:ascii="Times New Roman" w:eastAsia="Times New Roman" w:hAnsi="Times New Roman" w:cs="Times New Roman"/>
          <w:b/>
          <w:bCs/>
          <w:sz w:val="24"/>
          <w:szCs w:val="24"/>
          <w:lang w:eastAsia="ru-RU"/>
        </w:rPr>
        <w:t>Тема 7.  Учебно-методический комплекс по дисциплине как средство развития самообразовательной деятельности студентов.</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Вопросы к семинарскому занятию:</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 Учебный план</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Методические рекомендации для самообразовательной работы студентов</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Контрольно-измерительные материалы</w:t>
      </w:r>
    </w:p>
    <w:p w:rsidR="00053D83" w:rsidRPr="00053D83" w:rsidRDefault="00053D83" w:rsidP="00053D83">
      <w:pPr>
        <w:tabs>
          <w:tab w:val="left" w:pos="709"/>
        </w:tabs>
        <w:suppressAutoHyphens/>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4. Структура рабочей программы освоения учебной дисциплины</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5.</w:t>
      </w:r>
      <w:r w:rsidRPr="00053D83">
        <w:rPr>
          <w:rFonts w:ascii="Times New Roman" w:eastAsia="Times New Roman" w:hAnsi="Times New Roman" w:cs="Times New Roman"/>
          <w:sz w:val="24"/>
          <w:szCs w:val="24"/>
        </w:rPr>
        <w:t xml:space="preserve"> Учебник,</w:t>
      </w:r>
      <w:r w:rsidRPr="00053D83">
        <w:rPr>
          <w:rFonts w:ascii="Times New Roman" w:eastAsia="Calibri" w:hAnsi="Times New Roman" w:cs="Times New Roman"/>
          <w:sz w:val="24"/>
          <w:szCs w:val="24"/>
        </w:rPr>
        <w:t xml:space="preserve"> учебное пособие</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к занятию</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Комплексные проблемно-аналитические задания</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 Составить конспект по теме «Учебно-методический комплекс по дисциплине как средство развития самообразовательной деятельности студентов»</w:t>
      </w:r>
    </w:p>
    <w:p w:rsidR="00053D83" w:rsidRPr="00053D83" w:rsidRDefault="00053D83" w:rsidP="00053D83">
      <w:pPr>
        <w:widowControl w:val="0"/>
        <w:autoSpaceDE w:val="0"/>
        <w:autoSpaceDN w:val="0"/>
        <w:adjustRightInd w:val="0"/>
        <w:spacing w:after="0"/>
        <w:jc w:val="both"/>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2.</w:t>
      </w:r>
      <w:r w:rsidRPr="00053D83">
        <w:rPr>
          <w:rFonts w:ascii="Calibri" w:eastAsia="Calibri" w:hAnsi="Calibri" w:cs="Times New Roman"/>
        </w:rPr>
        <w:t xml:space="preserve"> </w:t>
      </w:r>
      <w:r w:rsidRPr="00053D83">
        <w:rPr>
          <w:rFonts w:ascii="Times New Roman" w:eastAsia="Times New Roman" w:hAnsi="Times New Roman" w:cs="Times New Roman"/>
          <w:sz w:val="24"/>
          <w:szCs w:val="24"/>
          <w:lang w:eastAsia="ru-RU"/>
        </w:rPr>
        <w:t xml:space="preserve">Составить </w:t>
      </w:r>
      <w:r w:rsidRPr="00053D83">
        <w:rPr>
          <w:rFonts w:ascii="Times New Roman" w:eastAsia="Calibri" w:hAnsi="Times New Roman" w:cs="Times New Roman"/>
          <w:sz w:val="24"/>
          <w:szCs w:val="24"/>
        </w:rPr>
        <w:t>вопросник для самопроверки по теме: «УМК»</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Calibri" w:hAnsi="Times New Roman" w:cs="Times New Roman"/>
          <w:sz w:val="24"/>
          <w:szCs w:val="24"/>
        </w:rPr>
        <w:t>3. Рассмотрите связь рассматриваемых вопросов с объектами вашей профессиональной деятельности</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Тестирование</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Times New Roman" w:hAnsi="Times New Roman" w:cs="Times New Roman"/>
          <w:i/>
          <w:sz w:val="24"/>
          <w:szCs w:val="24"/>
          <w:lang w:eastAsia="ru-RU"/>
        </w:rPr>
        <w:t>.</w:t>
      </w:r>
      <w:r w:rsidRPr="00053D83">
        <w:rPr>
          <w:rFonts w:ascii="Calibri" w:eastAsia="Times New Roman" w:hAnsi="Calibri" w:cs="Times New Roman"/>
          <w:b/>
          <w:i/>
        </w:rPr>
        <w:t xml:space="preserve"> </w:t>
      </w:r>
      <w:r w:rsidRPr="00053D83">
        <w:rPr>
          <w:rFonts w:ascii="Times New Roman" w:eastAsia="Times New Roman" w:hAnsi="Times New Roman" w:cs="Times New Roman"/>
          <w:i/>
          <w:sz w:val="24"/>
          <w:szCs w:val="24"/>
        </w:rPr>
        <w:t>Рабочая программа учебной дисциплины –это</w:t>
      </w:r>
      <w:r w:rsidRPr="00053D83">
        <w:rPr>
          <w:rFonts w:ascii="Times New Roman" w:eastAsia="Times New Roman" w:hAnsi="Times New Roman" w:cs="Times New Roman"/>
          <w:sz w:val="24"/>
          <w:szCs w:val="24"/>
        </w:rPr>
        <w:t>…</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rPr>
      </w:pPr>
      <w:r w:rsidRPr="00053D83">
        <w:rPr>
          <w:rFonts w:ascii="Times New Roman" w:eastAsia="Times New Roman" w:hAnsi="Times New Roman" w:cs="Times New Roman"/>
          <w:sz w:val="24"/>
          <w:szCs w:val="24"/>
        </w:rPr>
        <w:lastRenderedPageBreak/>
        <w:t>1.</w:t>
      </w:r>
      <w:r w:rsidRPr="00053D83">
        <w:rPr>
          <w:rFonts w:ascii="Times New Roman" w:eastAsia="Calibri" w:hAnsi="Times New Roman" w:cs="Times New Roman"/>
          <w:sz w:val="24"/>
          <w:szCs w:val="24"/>
        </w:rPr>
        <w:t xml:space="preserve">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053D83" w:rsidRPr="00053D83" w:rsidRDefault="00053D83" w:rsidP="00053D83">
      <w:pPr>
        <w:suppressAutoHyphens/>
        <w:spacing w:after="0"/>
        <w:jc w:val="both"/>
        <w:rPr>
          <w:rFonts w:ascii="Times New Roman" w:eastAsia="Calibri" w:hAnsi="Times New Roman" w:cs="Times New Roman"/>
          <w:sz w:val="28"/>
          <w:szCs w:val="28"/>
        </w:rPr>
      </w:pPr>
      <w:r w:rsidRPr="00053D83">
        <w:rPr>
          <w:rFonts w:ascii="Times New Roman" w:eastAsia="Calibri" w:hAnsi="Times New Roman" w:cs="Times New Roman"/>
          <w:b/>
          <w:sz w:val="24"/>
          <w:szCs w:val="24"/>
        </w:rPr>
        <w:t>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w:t>
      </w:r>
      <w:r w:rsidRPr="00053D83">
        <w:rPr>
          <w:rFonts w:ascii="Times New Roman" w:eastAsia="Calibri" w:hAnsi="Times New Roman" w:cs="Times New Roman"/>
          <w:sz w:val="28"/>
          <w:szCs w:val="28"/>
        </w:rPr>
        <w:t xml:space="preserve">.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8"/>
          <w:szCs w:val="28"/>
        </w:rPr>
        <w:t>2.</w:t>
      </w:r>
      <w:r w:rsidRPr="00053D83">
        <w:rPr>
          <w:rFonts w:ascii="Times New Roman" w:eastAsia="Calibri" w:hAnsi="Times New Roman" w:cs="Times New Roman"/>
          <w:i/>
          <w:sz w:val="28"/>
          <w:szCs w:val="28"/>
        </w:rPr>
        <w:t xml:space="preserve"> </w:t>
      </w:r>
      <w:r w:rsidRPr="00053D83">
        <w:rPr>
          <w:rFonts w:ascii="Times New Roman" w:eastAsia="Calibri" w:hAnsi="Times New Roman" w:cs="Times New Roman"/>
          <w:i/>
          <w:sz w:val="24"/>
          <w:szCs w:val="24"/>
        </w:rPr>
        <w:t>Учебное пособие</w:t>
      </w:r>
      <w:r w:rsidRPr="00053D83">
        <w:rPr>
          <w:rFonts w:ascii="Times New Roman" w:eastAsia="Calibri" w:hAnsi="Times New Roman" w:cs="Times New Roman"/>
          <w:sz w:val="24"/>
          <w:szCs w:val="24"/>
        </w:rPr>
        <w:t xml:space="preserve"> – это</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1.учебное издание, дополняющее или заменяющее частично или полностью учебник, официально утвержденное в качестве данного вида издания.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b/>
          <w:sz w:val="24"/>
          <w:szCs w:val="24"/>
        </w:rPr>
        <w:t>2.</w:t>
      </w:r>
      <w:r w:rsidRPr="00053D83">
        <w:rPr>
          <w:rFonts w:ascii="Times New Roman" w:eastAsia="Calibri" w:hAnsi="Times New Roman" w:cs="Times New Roman"/>
          <w:sz w:val="24"/>
          <w:szCs w:val="24"/>
        </w:rPr>
        <w:t xml:space="preserve"> 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3. учебное издание, определяющее содержание, объем, а также порядок изучения и преподавания учебной дисциплины, учитывает специфику подготовки студентов по избранному направлению или специальности. </w:t>
      </w:r>
    </w:p>
    <w:p w:rsidR="00053D83" w:rsidRPr="00053D83" w:rsidRDefault="00053D83" w:rsidP="00053D83">
      <w:pPr>
        <w:suppressAutoHyphens/>
        <w:spacing w:after="0"/>
        <w:jc w:val="both"/>
        <w:rPr>
          <w:rFonts w:ascii="Times New Roman" w:eastAsia="Times New Roman" w:hAnsi="Times New Roman" w:cs="Times New Roman"/>
          <w:i/>
          <w:sz w:val="24"/>
          <w:szCs w:val="24"/>
        </w:rPr>
      </w:pPr>
      <w:r w:rsidRPr="00053D83">
        <w:rPr>
          <w:rFonts w:ascii="Times New Roman" w:eastAsia="Calibri" w:hAnsi="Times New Roman" w:cs="Times New Roman"/>
          <w:sz w:val="28"/>
          <w:szCs w:val="28"/>
        </w:rPr>
        <w:t>3</w:t>
      </w:r>
      <w:r w:rsidRPr="00053D83">
        <w:rPr>
          <w:rFonts w:ascii="Times New Roman" w:eastAsia="Calibri" w:hAnsi="Times New Roman" w:cs="Times New Roman"/>
          <w:sz w:val="24"/>
          <w:szCs w:val="24"/>
        </w:rPr>
        <w:t>.</w:t>
      </w:r>
      <w:r w:rsidRPr="00053D83">
        <w:rPr>
          <w:rFonts w:ascii="Times New Roman" w:eastAsia="Times New Roman" w:hAnsi="Times New Roman" w:cs="Times New Roman"/>
          <w:i/>
          <w:sz w:val="24"/>
          <w:szCs w:val="24"/>
        </w:rPr>
        <w:t xml:space="preserve"> Учебник –это</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Calibri" w:eastAsia="Times New Roman" w:hAnsi="Calibri" w:cs="Times New Roman"/>
          <w:b/>
        </w:rPr>
        <w:t>1.</w:t>
      </w:r>
      <w:r w:rsidRPr="00053D83">
        <w:rPr>
          <w:rFonts w:ascii="Calibri" w:eastAsia="Calibri" w:hAnsi="Calibri" w:cs="Times New Roman"/>
          <w:b/>
        </w:rPr>
        <w:t xml:space="preserve"> </w:t>
      </w:r>
      <w:r w:rsidRPr="00053D83">
        <w:rPr>
          <w:rFonts w:ascii="Times New Roman" w:eastAsia="Calibri" w:hAnsi="Times New Roman" w:cs="Times New Roman"/>
          <w:b/>
          <w:sz w:val="24"/>
          <w:szCs w:val="24"/>
        </w:rPr>
        <w:t>учебное издание, содержащее систематическое изложение учебной дисциплины по разделам и частям, соответствующее учебной программе и официально утвержденное в качестве данного вида издания.</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2. учебное издание, дополняющее или заменяющее частично или полностью учебник, официально утвержденное в качестве данного вида издания.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w:t>
      </w:r>
      <w:r w:rsidRPr="00053D83">
        <w:rPr>
          <w:rFonts w:ascii="Calibri" w:eastAsia="Calibri" w:hAnsi="Calibri" w:cs="Times New Roman"/>
        </w:rPr>
        <w:t xml:space="preserve"> </w:t>
      </w:r>
      <w:r w:rsidRPr="00053D83">
        <w:rPr>
          <w:rFonts w:ascii="Times New Roman" w:eastAsia="Calibri" w:hAnsi="Times New Roman" w:cs="Times New Roman"/>
          <w:sz w:val="24"/>
          <w:szCs w:val="24"/>
        </w:rPr>
        <w:t>учебное издание, в котором учебный материал структурируется по темам, выделяемым для лекционного изложения.</w:t>
      </w:r>
    </w:p>
    <w:p w:rsidR="00053D83" w:rsidRPr="00053D83" w:rsidRDefault="00053D83" w:rsidP="00053D83">
      <w:pPr>
        <w:suppressAutoHyphens/>
        <w:spacing w:after="0"/>
        <w:jc w:val="both"/>
        <w:rPr>
          <w:rFonts w:ascii="Times New Roman" w:eastAsia="Calibri" w:hAnsi="Times New Roman" w:cs="Times New Roman"/>
          <w:i/>
          <w:sz w:val="24"/>
          <w:szCs w:val="24"/>
        </w:rPr>
      </w:pPr>
      <w:r w:rsidRPr="00053D83">
        <w:rPr>
          <w:rFonts w:ascii="Times New Roman" w:eastAsia="Calibri" w:hAnsi="Times New Roman" w:cs="Times New Roman"/>
          <w:sz w:val="24"/>
          <w:szCs w:val="24"/>
        </w:rPr>
        <w:t>4.</w:t>
      </w:r>
      <w:r w:rsidRPr="00053D83">
        <w:rPr>
          <w:rFonts w:ascii="Times New Roman" w:eastAsia="Calibri" w:hAnsi="Times New Roman" w:cs="Times New Roman"/>
          <w:i/>
          <w:sz w:val="24"/>
          <w:szCs w:val="24"/>
        </w:rPr>
        <w:t xml:space="preserve"> Конспект лекций –это</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1. это учебно-практическое издание, содержащее систематически подобранные литературно-художественные, официальные, научные и иные произведения или отрывки из них, составляющие объект изучения учебной дисциплины. </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2. учебно-теоретическое издание, в компактной форме отражающее материал всего курса, читаемого определенным преподавателем.</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учебное издание, в котором учебный материал структурируется по темам, выделяемым для лекционного изложения.</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5.</w:t>
      </w:r>
      <w:r w:rsidRPr="00053D83">
        <w:rPr>
          <w:rFonts w:ascii="Times New Roman" w:eastAsia="Calibri" w:hAnsi="Times New Roman" w:cs="Times New Roman"/>
          <w:i/>
          <w:sz w:val="24"/>
          <w:szCs w:val="24"/>
        </w:rPr>
        <w:t xml:space="preserve"> Курс лекций</w:t>
      </w:r>
      <w:r w:rsidRPr="00053D83">
        <w:rPr>
          <w:rFonts w:ascii="Times New Roman" w:eastAsia="Calibri" w:hAnsi="Times New Roman" w:cs="Times New Roman"/>
          <w:sz w:val="24"/>
          <w:szCs w:val="24"/>
        </w:rPr>
        <w:t xml:space="preserve"> – это</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1. учебное издание, в котором учебный материал структурируется по темам, выделяемым для лекционного изложения.</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учебно-теоретическое издание, в компактной форме отражающее материал всего курса, читаемого определенным преподавателем.</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3. учебное издание, дополняющее или заменяющее частично или полностью учебник, официально утвержденное в качестве данного вида издания.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6.</w:t>
      </w:r>
      <w:r w:rsidRPr="00053D83">
        <w:rPr>
          <w:rFonts w:ascii="Times New Roman" w:eastAsia="Calibri" w:hAnsi="Times New Roman" w:cs="Times New Roman"/>
          <w:i/>
          <w:sz w:val="24"/>
          <w:szCs w:val="24"/>
        </w:rPr>
        <w:t xml:space="preserve"> Хрестоматия</w:t>
      </w:r>
      <w:r w:rsidRPr="00053D83">
        <w:rPr>
          <w:rFonts w:ascii="Times New Roman" w:eastAsia="Calibri" w:hAnsi="Times New Roman" w:cs="Times New Roman"/>
          <w:sz w:val="24"/>
          <w:szCs w:val="24"/>
        </w:rPr>
        <w:t xml:space="preserve"> – это </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1.учебно-практическое издание, содержащее систематически подобранные литературно-художественные, официальные, научные и иные произведения или отрывки из них, составляющие объект изучения учебной дисциплины.</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учебно-теоретическое издание, в компактной форме отражающее материал всего курса, читаемого определенным преподавателем.</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3. учебное издание, дополняющее или заменяющее частично или полностью учебник, официально утвержденное в качестве данного вида издания. </w:t>
      </w:r>
    </w:p>
    <w:p w:rsidR="00053D83" w:rsidRPr="00053D83" w:rsidRDefault="00053D83" w:rsidP="00053D83">
      <w:pPr>
        <w:suppressAutoHyphens/>
        <w:spacing w:after="0"/>
        <w:jc w:val="both"/>
        <w:rPr>
          <w:rFonts w:ascii="Times New Roman" w:eastAsia="Calibri" w:hAnsi="Times New Roman" w:cs="Times New Roman"/>
          <w:i/>
          <w:sz w:val="24"/>
          <w:szCs w:val="24"/>
        </w:rPr>
      </w:pPr>
      <w:r w:rsidRPr="00053D83">
        <w:rPr>
          <w:rFonts w:ascii="Times New Roman" w:eastAsia="Calibri" w:hAnsi="Times New Roman" w:cs="Times New Roman"/>
          <w:sz w:val="24"/>
          <w:szCs w:val="24"/>
        </w:rPr>
        <w:t xml:space="preserve">7. </w:t>
      </w:r>
      <w:r w:rsidRPr="00053D83">
        <w:rPr>
          <w:rFonts w:ascii="Times New Roman" w:eastAsia="Calibri" w:hAnsi="Times New Roman" w:cs="Times New Roman"/>
          <w:i/>
          <w:sz w:val="24"/>
          <w:szCs w:val="24"/>
        </w:rPr>
        <w:t>Технологическая карта – это</w:t>
      </w:r>
    </w:p>
    <w:p w:rsidR="00053D83" w:rsidRPr="00053D83" w:rsidRDefault="00053D83" w:rsidP="00053D83">
      <w:pPr>
        <w:suppressAutoHyphens/>
        <w:spacing w:after="0"/>
        <w:jc w:val="both"/>
        <w:rPr>
          <w:rFonts w:ascii="Times New Roman" w:eastAsia="Calibri" w:hAnsi="Times New Roman" w:cs="Times New Roman"/>
          <w:sz w:val="28"/>
          <w:szCs w:val="28"/>
        </w:rPr>
      </w:pPr>
      <w:r w:rsidRPr="00053D83">
        <w:rPr>
          <w:rFonts w:ascii="Times New Roman" w:eastAsia="Calibri" w:hAnsi="Times New Roman" w:cs="Times New Roman"/>
          <w:sz w:val="24"/>
          <w:szCs w:val="24"/>
        </w:rPr>
        <w:t>1. учебное издание, содержащее практические задания и упражнения, соответствующие усвоению пройденного материала</w:t>
      </w:r>
      <w:r w:rsidRPr="00053D83">
        <w:rPr>
          <w:rFonts w:ascii="Times New Roman" w:eastAsia="Calibri" w:hAnsi="Times New Roman" w:cs="Times New Roman"/>
          <w:sz w:val="28"/>
          <w:szCs w:val="28"/>
        </w:rPr>
        <w:t xml:space="preserve">.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lastRenderedPageBreak/>
        <w:t xml:space="preserve">2.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3.программа изучения дисциплины, в которой указываются название дисциплины, статус образовательной программы, статус дисциплины в учебном плане и ее общая характеристика, обязательные и дополнительные виды учебной деятельности, которые подлежат оцениванию в текущую и промежуточную аттестацию, способы и критерии оценивания, а также перечень обязательных и дополнительных учебно-методических материалов.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b/>
          <w:sz w:val="24"/>
          <w:szCs w:val="24"/>
        </w:rPr>
        <w:t>8.</w:t>
      </w:r>
      <w:r w:rsidRPr="00053D83">
        <w:rPr>
          <w:rFonts w:ascii="Times New Roman" w:eastAsia="Calibri" w:hAnsi="Times New Roman" w:cs="Times New Roman"/>
          <w:i/>
          <w:sz w:val="24"/>
          <w:szCs w:val="24"/>
        </w:rPr>
        <w:t xml:space="preserve"> Практикум</w:t>
      </w:r>
      <w:r w:rsidRPr="00053D83">
        <w:rPr>
          <w:rFonts w:ascii="Times New Roman" w:eastAsia="Calibri" w:hAnsi="Times New Roman" w:cs="Times New Roman"/>
          <w:sz w:val="24"/>
          <w:szCs w:val="24"/>
        </w:rPr>
        <w:t xml:space="preserve"> – </w:t>
      </w:r>
      <w:r w:rsidRPr="00053D83">
        <w:rPr>
          <w:rFonts w:ascii="Times New Roman" w:eastAsia="Calibri" w:hAnsi="Times New Roman" w:cs="Times New Roman"/>
          <w:i/>
          <w:sz w:val="24"/>
          <w:szCs w:val="24"/>
        </w:rPr>
        <w:t>это</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1. учебное издание, содержащее практические задания и упражнения, соответствующие усвоению пройденного материала.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3. Тестовые задания должны быть представлены по каждой теме учебной дисциплины и предназначены для текущего и итогового контроля и самоконтроля изучения дисциплины. </w:t>
      </w:r>
    </w:p>
    <w:p w:rsidR="00053D83" w:rsidRPr="00053D83" w:rsidRDefault="00053D83" w:rsidP="00053D83">
      <w:pPr>
        <w:suppressAutoHyphens/>
        <w:spacing w:after="0"/>
        <w:jc w:val="both"/>
        <w:rPr>
          <w:rFonts w:ascii="Times New Roman" w:eastAsia="Calibri" w:hAnsi="Times New Roman" w:cs="Times New Roman"/>
          <w:i/>
          <w:sz w:val="24"/>
          <w:szCs w:val="24"/>
        </w:rPr>
      </w:pPr>
      <w:r w:rsidRPr="00053D83">
        <w:rPr>
          <w:rFonts w:ascii="Times New Roman" w:eastAsia="Calibri" w:hAnsi="Times New Roman" w:cs="Times New Roman"/>
          <w:sz w:val="24"/>
          <w:szCs w:val="24"/>
        </w:rPr>
        <w:t>9.</w:t>
      </w:r>
      <w:r w:rsidRPr="00053D83">
        <w:rPr>
          <w:rFonts w:ascii="Times New Roman" w:eastAsia="Calibri" w:hAnsi="Times New Roman" w:cs="Times New Roman"/>
          <w:i/>
          <w:sz w:val="24"/>
          <w:szCs w:val="24"/>
        </w:rPr>
        <w:t xml:space="preserve"> Учебно-методическое пособие – это</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Calibri" w:eastAsia="Calibri" w:hAnsi="Calibri" w:cs="Times New Roman"/>
          <w:b/>
          <w:sz w:val="24"/>
          <w:szCs w:val="24"/>
        </w:rPr>
        <w:t>1.</w:t>
      </w:r>
      <w:r w:rsidRPr="00053D83">
        <w:rPr>
          <w:rFonts w:ascii="Times New Roman" w:eastAsia="Calibri" w:hAnsi="Times New Roman" w:cs="Times New Roman"/>
          <w:b/>
          <w:sz w:val="24"/>
          <w:szCs w:val="24"/>
        </w:rPr>
        <w:t xml:space="preserve"> учебное издание, содержащее материалы по методике преподавания, изучения учебной дисциплины, ее раздела или части</w:t>
      </w:r>
      <w:r w:rsidRPr="00053D83">
        <w:rPr>
          <w:rFonts w:ascii="Times New Roman" w:eastAsia="Calibri" w:hAnsi="Times New Roman" w:cs="Times New Roman"/>
          <w:sz w:val="24"/>
          <w:szCs w:val="24"/>
        </w:rPr>
        <w:t xml:space="preserve">.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2.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3. учебно-практическое издание, содержащее задачи и методические рекомендации к их выполнению в объеме определенного курса, способствующие усвоению, закреплению пройденного материала и проверке знаний. </w:t>
      </w:r>
    </w:p>
    <w:p w:rsidR="00053D83" w:rsidRPr="00053D83" w:rsidRDefault="00053D83" w:rsidP="00053D83">
      <w:pPr>
        <w:suppressAutoHyphens/>
        <w:spacing w:after="0"/>
        <w:jc w:val="both"/>
        <w:rPr>
          <w:rFonts w:ascii="Times New Roman" w:eastAsia="Calibri" w:hAnsi="Times New Roman" w:cs="Times New Roman"/>
          <w:i/>
          <w:sz w:val="24"/>
          <w:szCs w:val="24"/>
        </w:rPr>
      </w:pPr>
      <w:r w:rsidRPr="00053D83">
        <w:rPr>
          <w:rFonts w:ascii="Times New Roman" w:eastAsia="Calibri" w:hAnsi="Times New Roman" w:cs="Times New Roman"/>
          <w:sz w:val="24"/>
          <w:szCs w:val="24"/>
        </w:rPr>
        <w:t>10.</w:t>
      </w:r>
      <w:r w:rsidRPr="00053D83">
        <w:rPr>
          <w:rFonts w:ascii="Calibri" w:eastAsia="Calibri" w:hAnsi="Calibri" w:cs="Times New Roman"/>
          <w:i/>
        </w:rPr>
        <w:t xml:space="preserve"> </w:t>
      </w:r>
      <w:r w:rsidRPr="00053D83">
        <w:rPr>
          <w:rFonts w:ascii="Times New Roman" w:eastAsia="Calibri" w:hAnsi="Times New Roman" w:cs="Times New Roman"/>
          <w:i/>
          <w:sz w:val="24"/>
          <w:szCs w:val="24"/>
        </w:rPr>
        <w:t>Методические рекомендации- это</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1. учебное издание, содержащее материалы по методике преподавания, изучения учебной дисциплины, ее раздела или части.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издание, содержащее краткие сведения научного или прикладного характера</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3. учебно-методическое издание, содержащее материалы по методике самостоятельного изучения студентами учебной дисциплины и подготовке к проверке знаний. </w:t>
      </w:r>
    </w:p>
    <w:p w:rsidR="00053D83" w:rsidRPr="00053D83" w:rsidRDefault="00053D83" w:rsidP="00053D83">
      <w:pPr>
        <w:suppressAutoHyphens/>
        <w:spacing w:after="0"/>
        <w:jc w:val="both"/>
        <w:rPr>
          <w:rFonts w:ascii="Times New Roman" w:eastAsia="Calibri" w:hAnsi="Times New Roman" w:cs="Times New Roman"/>
          <w:sz w:val="28"/>
          <w:szCs w:val="28"/>
        </w:rPr>
      </w:pPr>
      <w:r w:rsidRPr="00053D83">
        <w:rPr>
          <w:rFonts w:ascii="Times New Roman" w:eastAsia="Calibri" w:hAnsi="Times New Roman" w:cs="Times New Roman"/>
          <w:sz w:val="24"/>
          <w:szCs w:val="24"/>
        </w:rPr>
        <w:t>11.</w:t>
      </w:r>
      <w:r w:rsidRPr="00053D83">
        <w:rPr>
          <w:rFonts w:ascii="Times New Roman" w:eastAsia="Calibri" w:hAnsi="Times New Roman" w:cs="Times New Roman"/>
          <w:i/>
          <w:sz w:val="28"/>
          <w:szCs w:val="28"/>
        </w:rPr>
        <w:t xml:space="preserve"> </w:t>
      </w:r>
      <w:r w:rsidRPr="00415095">
        <w:rPr>
          <w:rFonts w:ascii="Times New Roman" w:eastAsia="Calibri" w:hAnsi="Times New Roman" w:cs="Times New Roman"/>
          <w:i/>
          <w:sz w:val="24"/>
          <w:szCs w:val="24"/>
        </w:rPr>
        <w:t>Интерактивный график изучения дисциплины</w:t>
      </w:r>
      <w:r w:rsidRPr="00053D83">
        <w:rPr>
          <w:rFonts w:ascii="Times New Roman" w:eastAsia="Calibri" w:hAnsi="Times New Roman" w:cs="Times New Roman"/>
          <w:sz w:val="28"/>
          <w:szCs w:val="28"/>
        </w:rPr>
        <w:t xml:space="preserve"> – </w:t>
      </w:r>
      <w:r w:rsidRPr="00415095">
        <w:rPr>
          <w:rFonts w:ascii="Times New Roman" w:eastAsia="Calibri" w:hAnsi="Times New Roman" w:cs="Times New Roman"/>
          <w:sz w:val="24"/>
          <w:szCs w:val="24"/>
        </w:rPr>
        <w:t>это</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1.план и программа всей работы студента по овладению материалом.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2. содержит статьи и материалы актуальной общественно-политической тематики, предназначенные для широких кругов читателей.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описание методик организации всех предусмотренных в учебном процессе видов занятий</w:t>
      </w:r>
    </w:p>
    <w:p w:rsidR="00053D83" w:rsidRPr="00053D83" w:rsidRDefault="00053D83" w:rsidP="00053D83">
      <w:pPr>
        <w:suppressAutoHyphens/>
        <w:spacing w:after="0"/>
        <w:jc w:val="both"/>
        <w:rPr>
          <w:rFonts w:ascii="Times New Roman" w:eastAsia="Calibri" w:hAnsi="Times New Roman" w:cs="Times New Roman"/>
          <w:i/>
          <w:sz w:val="24"/>
          <w:szCs w:val="24"/>
        </w:rPr>
      </w:pPr>
      <w:r w:rsidRPr="00053D83">
        <w:rPr>
          <w:rFonts w:ascii="Times New Roman" w:eastAsia="Calibri" w:hAnsi="Times New Roman" w:cs="Times New Roman"/>
          <w:i/>
          <w:sz w:val="24"/>
          <w:szCs w:val="24"/>
        </w:rPr>
        <w:t>12. Алгоритм составления УМКД для самообразовательной деятельности студентов включает:</w:t>
      </w:r>
    </w:p>
    <w:p w:rsidR="00053D83" w:rsidRPr="00053D83" w:rsidRDefault="00053D83" w:rsidP="00053D83">
      <w:pPr>
        <w:widowControl w:val="0"/>
        <w:tabs>
          <w:tab w:val="left" w:pos="993"/>
        </w:tabs>
        <w:autoSpaceDE w:val="0"/>
        <w:autoSpaceDN w:val="0"/>
        <w:adjustRightInd w:val="0"/>
        <w:spacing w:after="0"/>
        <w:ind w:left="349" w:firstLine="360"/>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1. Определение объема учебного материала в соответствии с ФГОС и учебным планом дисциплины. </w:t>
      </w:r>
    </w:p>
    <w:p w:rsidR="00053D83" w:rsidRPr="00053D83" w:rsidRDefault="00053D83" w:rsidP="00053D83">
      <w:pPr>
        <w:widowControl w:val="0"/>
        <w:tabs>
          <w:tab w:val="left" w:pos="993"/>
        </w:tabs>
        <w:autoSpaceDE w:val="0"/>
        <w:autoSpaceDN w:val="0"/>
        <w:adjustRightInd w:val="0"/>
        <w:spacing w:after="0"/>
        <w:ind w:left="349" w:firstLine="360"/>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2. Составление рабочей программы, дополненной информационно-справочными материалами. </w:t>
      </w:r>
    </w:p>
    <w:p w:rsidR="00053D83" w:rsidRPr="00053D83" w:rsidRDefault="00053D83" w:rsidP="00053D83">
      <w:pPr>
        <w:widowControl w:val="0"/>
        <w:tabs>
          <w:tab w:val="left" w:pos="993"/>
        </w:tabs>
        <w:autoSpaceDE w:val="0"/>
        <w:autoSpaceDN w:val="0"/>
        <w:adjustRightInd w:val="0"/>
        <w:spacing w:after="0"/>
        <w:ind w:left="349" w:firstLine="360"/>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3. Подготовка учебника (курса лекций), учебного пособия, рабочей тетради, а также изданий, содержащих практические задания и упражнения. </w:t>
      </w:r>
    </w:p>
    <w:p w:rsidR="00053D83" w:rsidRPr="00053D83" w:rsidRDefault="00053D83" w:rsidP="00053D83">
      <w:pPr>
        <w:widowControl w:val="0"/>
        <w:tabs>
          <w:tab w:val="left" w:pos="993"/>
        </w:tabs>
        <w:autoSpaceDE w:val="0"/>
        <w:autoSpaceDN w:val="0"/>
        <w:adjustRightInd w:val="0"/>
        <w:spacing w:after="0"/>
        <w:ind w:left="349" w:firstLine="360"/>
        <w:rPr>
          <w:rFonts w:ascii="Times New Roman" w:eastAsia="Calibri" w:hAnsi="Times New Roman" w:cs="Times New Roman"/>
          <w:sz w:val="24"/>
          <w:szCs w:val="24"/>
        </w:rPr>
      </w:pPr>
      <w:r w:rsidRPr="00053D83">
        <w:rPr>
          <w:rFonts w:ascii="Times New Roman" w:eastAsia="Calibri" w:hAnsi="Times New Roman" w:cs="Times New Roman"/>
          <w:sz w:val="24"/>
          <w:szCs w:val="24"/>
        </w:rPr>
        <w:t>4. Написание методических рекомендаций для работы студентов.</w:t>
      </w:r>
    </w:p>
    <w:p w:rsidR="00053D83" w:rsidRPr="00053D83" w:rsidRDefault="00053D83" w:rsidP="00053D83">
      <w:pPr>
        <w:suppressAutoHyphens/>
        <w:spacing w:after="0"/>
        <w:jc w:val="both"/>
        <w:rPr>
          <w:rFonts w:ascii="Times New Roman" w:eastAsia="Calibri" w:hAnsi="Times New Roman" w:cs="Times New Roman"/>
          <w:i/>
          <w:sz w:val="24"/>
          <w:szCs w:val="24"/>
        </w:rPr>
      </w:pPr>
      <w:r w:rsidRPr="00053D83">
        <w:rPr>
          <w:rFonts w:ascii="Times New Roman" w:eastAsia="Calibri" w:hAnsi="Times New Roman" w:cs="Times New Roman"/>
          <w:i/>
          <w:sz w:val="28"/>
          <w:szCs w:val="28"/>
        </w:rPr>
        <w:t>13.</w:t>
      </w:r>
      <w:r w:rsidRPr="00053D83">
        <w:rPr>
          <w:rFonts w:ascii="Times New Roman" w:eastAsia="Calibri" w:hAnsi="Times New Roman" w:cs="Times New Roman"/>
          <w:sz w:val="28"/>
          <w:szCs w:val="28"/>
        </w:rPr>
        <w:t xml:space="preserve"> </w:t>
      </w:r>
      <w:r w:rsidRPr="00053D83">
        <w:rPr>
          <w:rFonts w:ascii="Times New Roman" w:eastAsia="Calibri" w:hAnsi="Times New Roman" w:cs="Times New Roman"/>
          <w:i/>
          <w:sz w:val="24"/>
          <w:szCs w:val="24"/>
        </w:rPr>
        <w:t xml:space="preserve">При разработке УМК необходимо соблюдать последовательность в изучении дисциплин, чтобы избежать: </w:t>
      </w:r>
    </w:p>
    <w:p w:rsidR="00053D83" w:rsidRPr="00053D83" w:rsidRDefault="00053D83" w:rsidP="00053D83">
      <w:pPr>
        <w:widowControl w:val="0"/>
        <w:autoSpaceDE w:val="0"/>
        <w:autoSpaceDN w:val="0"/>
        <w:adjustRightInd w:val="0"/>
        <w:spacing w:after="0"/>
        <w:rPr>
          <w:rFonts w:ascii="Times New Roman" w:eastAsia="Arial" w:hAnsi="Times New Roman" w:cs="Times New Roman"/>
          <w:b/>
          <w:sz w:val="24"/>
          <w:szCs w:val="24"/>
        </w:rPr>
      </w:pPr>
      <w:r w:rsidRPr="00053D83">
        <w:rPr>
          <w:rFonts w:ascii="Times New Roman" w:eastAsia="Calibri" w:hAnsi="Times New Roman" w:cs="Times New Roman"/>
          <w:b/>
          <w:sz w:val="24"/>
          <w:szCs w:val="24"/>
        </w:rPr>
        <w:t xml:space="preserve">1. дублирования одних и тех же разделов учебных дисциплин в разных учебных </w:t>
      </w:r>
      <w:r w:rsidRPr="00053D83">
        <w:rPr>
          <w:rFonts w:ascii="Times New Roman" w:eastAsia="Calibri" w:hAnsi="Times New Roman" w:cs="Times New Roman"/>
          <w:b/>
          <w:sz w:val="24"/>
          <w:szCs w:val="24"/>
        </w:rPr>
        <w:lastRenderedPageBreak/>
        <w:t>курсах;</w:t>
      </w:r>
      <w:r w:rsidRPr="00053D83">
        <w:rPr>
          <w:rFonts w:ascii="Times New Roman" w:eastAsia="Arial" w:hAnsi="Times New Roman" w:cs="Times New Roman"/>
          <w:b/>
          <w:sz w:val="24"/>
          <w:szCs w:val="24"/>
        </w:rPr>
        <w:t xml:space="preserve"> </w:t>
      </w:r>
    </w:p>
    <w:p w:rsidR="00053D83" w:rsidRPr="00053D83" w:rsidRDefault="00053D83" w:rsidP="00053D83">
      <w:pPr>
        <w:widowControl w:val="0"/>
        <w:autoSpaceDE w:val="0"/>
        <w:autoSpaceDN w:val="0"/>
        <w:adjustRightInd w:val="0"/>
        <w:spacing w:after="0"/>
        <w:rPr>
          <w:rFonts w:ascii="Times New Roman" w:eastAsia="Calibri" w:hAnsi="Times New Roman" w:cs="Times New Roman"/>
          <w:b/>
          <w:sz w:val="24"/>
          <w:szCs w:val="24"/>
        </w:rPr>
      </w:pPr>
      <w:r w:rsidRPr="00053D83">
        <w:rPr>
          <w:rFonts w:ascii="Times New Roman" w:eastAsia="Calibri" w:hAnsi="Times New Roman" w:cs="Times New Roman"/>
          <w:b/>
          <w:sz w:val="24"/>
          <w:szCs w:val="24"/>
        </w:rPr>
        <w:t>2. несогласованности отдельных разделов дисциплины по глубине проработки учебного материала и времени его подачи студентам;</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3. лишних разделов, необходимых для изучения следующих дисциплин. </w:t>
      </w:r>
    </w:p>
    <w:p w:rsidR="00053D83" w:rsidRPr="00053D83" w:rsidRDefault="00053D83" w:rsidP="00053D83">
      <w:pPr>
        <w:widowControl w:val="0"/>
        <w:autoSpaceDE w:val="0"/>
        <w:autoSpaceDN w:val="0"/>
        <w:adjustRightInd w:val="0"/>
        <w:spacing w:after="0"/>
        <w:rPr>
          <w:rFonts w:ascii="Times New Roman" w:eastAsia="Calibri" w:hAnsi="Times New Roman" w:cs="Times New Roman"/>
          <w:i/>
          <w:sz w:val="24"/>
          <w:szCs w:val="24"/>
        </w:rPr>
      </w:pPr>
      <w:r w:rsidRPr="00053D83">
        <w:rPr>
          <w:rFonts w:ascii="Times New Roman" w:eastAsia="Calibri" w:hAnsi="Times New Roman" w:cs="Times New Roman"/>
          <w:sz w:val="24"/>
          <w:szCs w:val="24"/>
        </w:rPr>
        <w:t>14.</w:t>
      </w:r>
      <w:r w:rsidRPr="00053D83">
        <w:rPr>
          <w:rFonts w:ascii="Calibri" w:eastAsia="Calibri" w:hAnsi="Calibri" w:cs="Times New Roman"/>
        </w:rPr>
        <w:t xml:space="preserve"> </w:t>
      </w:r>
      <w:r w:rsidRPr="00053D83">
        <w:rPr>
          <w:rFonts w:ascii="Times New Roman" w:eastAsia="Calibri" w:hAnsi="Times New Roman" w:cs="Times New Roman"/>
          <w:i/>
          <w:sz w:val="24"/>
          <w:szCs w:val="24"/>
        </w:rPr>
        <w:t>УМК может содержать задания для самостоятельной работы……</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w:t>
      </w:r>
      <w:r w:rsidRPr="00053D83">
        <w:rPr>
          <w:rFonts w:ascii="Times New Roman" w:eastAsia="Calibri" w:hAnsi="Times New Roman" w:cs="Times New Roman"/>
          <w:sz w:val="24"/>
          <w:szCs w:val="24"/>
        </w:rPr>
        <w:t xml:space="preserve"> итогового тестирования</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w:t>
      </w:r>
      <w:r w:rsidRPr="00053D83">
        <w:rPr>
          <w:rFonts w:ascii="Times New Roman" w:eastAsia="Calibri" w:hAnsi="Times New Roman" w:cs="Times New Roman"/>
          <w:sz w:val="24"/>
          <w:szCs w:val="24"/>
        </w:rPr>
        <w:t xml:space="preserve"> на практических занятиях</w:t>
      </w:r>
    </w:p>
    <w:p w:rsidR="00053D83" w:rsidRPr="00053D83" w:rsidRDefault="00053D83" w:rsidP="00053D83">
      <w:pPr>
        <w:widowControl w:val="0"/>
        <w:autoSpaceDE w:val="0"/>
        <w:autoSpaceDN w:val="0"/>
        <w:adjustRightInd w:val="0"/>
        <w:spacing w:after="0"/>
        <w:jc w:val="both"/>
        <w:rPr>
          <w:rFonts w:ascii="Times New Roman" w:eastAsia="Calibri" w:hAnsi="Times New Roman" w:cs="Times New Roman"/>
          <w:b/>
          <w:sz w:val="24"/>
          <w:szCs w:val="24"/>
        </w:rPr>
      </w:pPr>
      <w:r w:rsidRPr="00053D83">
        <w:rPr>
          <w:rFonts w:ascii="Times New Roman" w:eastAsia="Times New Roman" w:hAnsi="Times New Roman" w:cs="Times New Roman"/>
          <w:b/>
          <w:sz w:val="24"/>
          <w:szCs w:val="24"/>
          <w:lang w:eastAsia="ru-RU"/>
        </w:rPr>
        <w:t>3.</w:t>
      </w:r>
      <w:r w:rsidRPr="00053D83">
        <w:rPr>
          <w:rFonts w:ascii="Times New Roman" w:eastAsia="Calibri" w:hAnsi="Times New Roman" w:cs="Times New Roman"/>
          <w:b/>
          <w:sz w:val="24"/>
          <w:szCs w:val="24"/>
        </w:rPr>
        <w:t xml:space="preserve"> разной степени сложности, т. е. предусматривать индивидуальный подход к студенту.</w:t>
      </w:r>
    </w:p>
    <w:p w:rsidR="00053D83" w:rsidRPr="00053D83" w:rsidRDefault="00053D83" w:rsidP="00053D83">
      <w:pPr>
        <w:widowControl w:val="0"/>
        <w:autoSpaceDE w:val="0"/>
        <w:autoSpaceDN w:val="0"/>
        <w:adjustRightInd w:val="0"/>
        <w:spacing w:after="0"/>
        <w:jc w:val="both"/>
        <w:rPr>
          <w:rFonts w:ascii="Times New Roman" w:eastAsia="Calibri" w:hAnsi="Times New Roman" w:cs="Times New Roman"/>
          <w:i/>
          <w:sz w:val="24"/>
          <w:szCs w:val="24"/>
        </w:rPr>
      </w:pPr>
      <w:r w:rsidRPr="00053D83">
        <w:rPr>
          <w:rFonts w:ascii="Times New Roman" w:eastAsia="Calibri" w:hAnsi="Times New Roman" w:cs="Times New Roman"/>
          <w:i/>
          <w:sz w:val="24"/>
          <w:szCs w:val="24"/>
        </w:rPr>
        <w:t xml:space="preserve">15. УМК позволяет сформировать у обучаемых…… </w:t>
      </w:r>
    </w:p>
    <w:p w:rsidR="00053D83" w:rsidRPr="00053D83" w:rsidRDefault="00053D83" w:rsidP="00053D83">
      <w:pPr>
        <w:widowControl w:val="0"/>
        <w:autoSpaceDE w:val="0"/>
        <w:autoSpaceDN w:val="0"/>
        <w:adjustRightInd w:val="0"/>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w:t>
      </w:r>
      <w:r w:rsidRPr="00053D83">
        <w:rPr>
          <w:rFonts w:ascii="Calibri" w:eastAsia="Calibri" w:hAnsi="Calibri" w:cs="Times New Roman"/>
        </w:rPr>
        <w:t xml:space="preserve"> </w:t>
      </w:r>
      <w:r w:rsidRPr="00053D83">
        <w:rPr>
          <w:rFonts w:ascii="Times New Roman" w:eastAsia="Calibri" w:hAnsi="Times New Roman" w:cs="Times New Roman"/>
          <w:sz w:val="24"/>
          <w:szCs w:val="24"/>
        </w:rPr>
        <w:t>правильность выполнения практических заданий</w:t>
      </w:r>
    </w:p>
    <w:p w:rsidR="00053D83" w:rsidRPr="00053D83" w:rsidRDefault="00053D83" w:rsidP="00053D83">
      <w:pPr>
        <w:widowControl w:val="0"/>
        <w:autoSpaceDE w:val="0"/>
        <w:autoSpaceDN w:val="0"/>
        <w:adjustRightInd w:val="0"/>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2.целостную картину мира, систематизировать их знания и умения, создать единую образовательную среду за счет применения современных средств.</w:t>
      </w:r>
    </w:p>
    <w:p w:rsidR="00053D83" w:rsidRPr="00053D83" w:rsidRDefault="00053D83" w:rsidP="00053D83">
      <w:pPr>
        <w:widowControl w:val="0"/>
        <w:autoSpaceDE w:val="0"/>
        <w:autoSpaceDN w:val="0"/>
        <w:adjustRightInd w:val="0"/>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развитие самообразовательной деятельности</w:t>
      </w:r>
    </w:p>
    <w:p w:rsidR="00053D83" w:rsidRPr="00053D83" w:rsidRDefault="00053D83" w:rsidP="00053D83">
      <w:pPr>
        <w:tabs>
          <w:tab w:val="left" w:pos="993"/>
        </w:tabs>
        <w:suppressAutoHyphens/>
        <w:spacing w:after="0"/>
        <w:rPr>
          <w:rFonts w:ascii="Times New Roman" w:eastAsia="Calibri" w:hAnsi="Times New Roman" w:cs="Times New Roman"/>
          <w:i/>
          <w:sz w:val="24"/>
          <w:szCs w:val="24"/>
        </w:rPr>
      </w:pPr>
      <w:r w:rsidRPr="00053D83">
        <w:rPr>
          <w:rFonts w:ascii="Times New Roman" w:eastAsia="Calibri" w:hAnsi="Times New Roman" w:cs="Times New Roman"/>
          <w:i/>
          <w:sz w:val="24"/>
          <w:szCs w:val="24"/>
        </w:rPr>
        <w:t xml:space="preserve">16. Методические рекомендации, непосредственно относящиеся к </w:t>
      </w:r>
      <w:proofErr w:type="spellStart"/>
      <w:r w:rsidRPr="00053D83">
        <w:rPr>
          <w:rFonts w:ascii="Times New Roman" w:eastAsia="Calibri" w:hAnsi="Times New Roman" w:cs="Times New Roman"/>
          <w:i/>
          <w:sz w:val="24"/>
          <w:szCs w:val="24"/>
        </w:rPr>
        <w:t>самообразова</w:t>
      </w:r>
      <w:proofErr w:type="spellEnd"/>
      <w:r w:rsidRPr="00053D83">
        <w:rPr>
          <w:rFonts w:ascii="Times New Roman" w:eastAsia="Calibri" w:hAnsi="Times New Roman" w:cs="Times New Roman"/>
          <w:i/>
          <w:sz w:val="24"/>
          <w:szCs w:val="24"/>
        </w:rPr>
        <w:t xml:space="preserve">-тельной работе студентов, следующие: </w:t>
      </w:r>
    </w:p>
    <w:p w:rsidR="00053D83" w:rsidRPr="00053D83" w:rsidRDefault="00053D83" w:rsidP="00053D83">
      <w:pPr>
        <w:widowControl w:val="0"/>
        <w:autoSpaceDE w:val="0"/>
        <w:autoSpaceDN w:val="0"/>
        <w:adjustRightInd w:val="0"/>
        <w:spacing w:after="0"/>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1. рекомендации по использованию материалов УМК; </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2. пояснения к лекциям; </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3. рекомендации по работе с тетрадями; </w:t>
      </w:r>
    </w:p>
    <w:p w:rsidR="00053D83" w:rsidRPr="00053D83" w:rsidRDefault="00053D83" w:rsidP="00053D83">
      <w:pPr>
        <w:widowControl w:val="0"/>
        <w:autoSpaceDE w:val="0"/>
        <w:autoSpaceDN w:val="0"/>
        <w:adjustRightInd w:val="0"/>
        <w:spacing w:after="0"/>
        <w:rPr>
          <w:rFonts w:ascii="Times New Roman" w:eastAsia="Calibri" w:hAnsi="Times New Roman" w:cs="Times New Roman"/>
          <w:b/>
          <w:sz w:val="24"/>
          <w:szCs w:val="24"/>
        </w:rPr>
      </w:pPr>
      <w:r w:rsidRPr="00053D83">
        <w:rPr>
          <w:rFonts w:ascii="Times New Roman" w:eastAsia="Calibri" w:hAnsi="Times New Roman" w:cs="Times New Roman"/>
          <w:b/>
          <w:sz w:val="24"/>
          <w:szCs w:val="24"/>
        </w:rPr>
        <w:t>4. разъяснения по поводу работы с тестовой системой курса.</w:t>
      </w:r>
    </w:p>
    <w:p w:rsidR="00053D83" w:rsidRPr="00053D83" w:rsidRDefault="00053D83" w:rsidP="00053D83">
      <w:pPr>
        <w:suppressAutoHyphens/>
        <w:spacing w:after="0"/>
        <w:jc w:val="both"/>
        <w:rPr>
          <w:rFonts w:ascii="Times New Roman" w:eastAsia="Calibri" w:hAnsi="Times New Roman" w:cs="Times New Roman"/>
          <w:sz w:val="24"/>
          <w:szCs w:val="24"/>
        </w:rPr>
      </w:pP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sz w:val="24"/>
          <w:szCs w:val="24"/>
          <w:lang w:eastAsia="ru-RU"/>
        </w:rPr>
        <w:t>Тема 8.  Дополнительные информационно-справочные материалы, их назначение.</w:t>
      </w:r>
    </w:p>
    <w:p w:rsidR="00053D83" w:rsidRPr="00053D83" w:rsidRDefault="00053D83" w:rsidP="00053D83">
      <w:pPr>
        <w:spacing w:after="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Вопросы к семинарскому занятию:</w:t>
      </w:r>
    </w:p>
    <w:p w:rsidR="00053D83" w:rsidRPr="00053D83" w:rsidRDefault="00053D83" w:rsidP="00053D83">
      <w:pPr>
        <w:suppressAutoHyphens/>
        <w:spacing w:after="0"/>
        <w:ind w:firstLine="33"/>
        <w:jc w:val="both"/>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Calibri" w:hAnsi="Times New Roman" w:cs="Times New Roman"/>
          <w:sz w:val="24"/>
          <w:szCs w:val="24"/>
        </w:rPr>
        <w:t xml:space="preserve"> Дополнительные информационно-справочные материалы, их назначение.</w:t>
      </w:r>
    </w:p>
    <w:p w:rsidR="00053D83" w:rsidRPr="00053D83" w:rsidRDefault="00053D83" w:rsidP="00053D83">
      <w:pPr>
        <w:suppressAutoHyphens/>
        <w:spacing w:after="0"/>
        <w:ind w:firstLine="33"/>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2. Учебный план. </w:t>
      </w:r>
    </w:p>
    <w:p w:rsidR="00053D83" w:rsidRPr="00053D83" w:rsidRDefault="00053D83" w:rsidP="00053D83">
      <w:pPr>
        <w:suppressAutoHyphens/>
        <w:spacing w:after="0"/>
        <w:ind w:firstLine="33"/>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Использование дистанционных образовательных технологий в целях самообразования.</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pacing w:val="-3"/>
          <w:sz w:val="24"/>
          <w:szCs w:val="24"/>
          <w:lang w:eastAsia="ru-RU"/>
        </w:rPr>
      </w:pP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к занятию</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Комплексные проблемно-аналитические задания</w:t>
      </w:r>
    </w:p>
    <w:p w:rsidR="00053D83" w:rsidRPr="00053D83" w:rsidRDefault="00053D83" w:rsidP="00053D83">
      <w:pPr>
        <w:autoSpaceDE w:val="0"/>
        <w:autoSpaceDN w:val="0"/>
        <w:adjustRightInd w:val="0"/>
        <w:spacing w:after="0"/>
        <w:ind w:firstLine="0"/>
        <w:rPr>
          <w:rFonts w:ascii="Times New Roman" w:eastAsia="LiberationSerif" w:hAnsi="Times New Roman" w:cs="Times New Roman"/>
          <w:sz w:val="24"/>
          <w:szCs w:val="24"/>
        </w:rPr>
      </w:pPr>
      <w:r w:rsidRPr="00053D83">
        <w:rPr>
          <w:rFonts w:ascii="Times New Roman" w:eastAsia="LiberationSerif" w:hAnsi="Times New Roman" w:cs="Times New Roman"/>
          <w:sz w:val="24"/>
          <w:szCs w:val="24"/>
        </w:rPr>
        <w:t>1.Составить  план самообразования на первый  год обучения в вузе.</w:t>
      </w:r>
    </w:p>
    <w:p w:rsidR="00053D83" w:rsidRPr="00053D83" w:rsidRDefault="00053D83" w:rsidP="00053D83">
      <w:pPr>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LiberationSerif" w:hAnsi="Times New Roman" w:cs="Times New Roman"/>
          <w:sz w:val="24"/>
          <w:szCs w:val="24"/>
        </w:rPr>
        <w:t>2. Составьте глоссарий к лекции «</w:t>
      </w:r>
      <w:r w:rsidRPr="00053D83">
        <w:rPr>
          <w:rFonts w:ascii="Times New Roman" w:eastAsia="Times New Roman" w:hAnsi="Times New Roman" w:cs="Times New Roman"/>
          <w:sz w:val="24"/>
          <w:szCs w:val="24"/>
          <w:lang w:eastAsia="ru-RU"/>
        </w:rPr>
        <w:t>Учебно-методический комплекс по дисциплине как средство развития самообразовательной деятельности студентов»</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Подготовка информационного проекта (презентации)</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53D83">
        <w:rPr>
          <w:rFonts w:ascii="Times New Roman" w:eastAsia="LiberationSerif" w:hAnsi="Times New Roman" w:cs="Times New Roman"/>
          <w:sz w:val="24"/>
          <w:szCs w:val="24"/>
        </w:rPr>
        <w:t>«</w:t>
      </w:r>
      <w:r w:rsidRPr="00053D83">
        <w:rPr>
          <w:rFonts w:ascii="Times New Roman" w:eastAsia="Times New Roman" w:hAnsi="Times New Roman" w:cs="Times New Roman"/>
          <w:sz w:val="24"/>
          <w:szCs w:val="24"/>
          <w:lang w:eastAsia="ru-RU"/>
        </w:rPr>
        <w:t>Учебно-методический комплекс по дисциплине как средство развития самообразовательной деятельности студентов»</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sz w:val="24"/>
          <w:szCs w:val="24"/>
          <w:lang w:eastAsia="ru-RU"/>
        </w:rPr>
        <w:t xml:space="preserve">         </w:t>
      </w:r>
      <w:r w:rsidRPr="00053D83">
        <w:rPr>
          <w:rFonts w:ascii="Times New Roman" w:eastAsia="Times New Roman" w:hAnsi="Times New Roman" w:cs="Times New Roman"/>
          <w:b/>
          <w:sz w:val="24"/>
          <w:szCs w:val="24"/>
          <w:lang w:eastAsia="ru-RU"/>
        </w:rPr>
        <w:t>Тестирование</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w:t>
      </w:r>
      <w:r w:rsidRPr="00053D83">
        <w:rPr>
          <w:rFonts w:ascii="Times New Roman" w:eastAsia="Calibri" w:hAnsi="Times New Roman" w:cs="Times New Roman"/>
          <w:i/>
          <w:sz w:val="24"/>
          <w:szCs w:val="24"/>
        </w:rPr>
        <w:t>. Периодическое издание</w:t>
      </w:r>
      <w:r w:rsidRPr="00053D83">
        <w:rPr>
          <w:rFonts w:ascii="Times New Roman" w:eastAsia="Calibri" w:hAnsi="Times New Roman" w:cs="Times New Roman"/>
          <w:sz w:val="24"/>
          <w:szCs w:val="24"/>
        </w:rPr>
        <w:t xml:space="preserve"> – это</w:t>
      </w:r>
    </w:p>
    <w:p w:rsidR="00053D83" w:rsidRPr="00053D83" w:rsidRDefault="00053D83" w:rsidP="00053D83">
      <w:pPr>
        <w:suppressAutoHyphens/>
        <w:spacing w:after="0"/>
        <w:jc w:val="both"/>
        <w:rPr>
          <w:rFonts w:ascii="Times New Roman" w:eastAsia="Times New Roman" w:hAnsi="Times New Roman" w:cs="Times New Roman"/>
          <w:i/>
          <w:sz w:val="24"/>
          <w:szCs w:val="24"/>
          <w:lang w:eastAsia="ru-RU"/>
        </w:rPr>
      </w:pPr>
      <w:r w:rsidRPr="00053D83">
        <w:rPr>
          <w:rFonts w:ascii="Times New Roman" w:eastAsia="Calibri" w:hAnsi="Times New Roman" w:cs="Times New Roman"/>
          <w:b/>
          <w:sz w:val="24"/>
          <w:szCs w:val="24"/>
        </w:rPr>
        <w:t>1.сериальное издание, выходящее через определенные промежутки времени, как правило, с постоянством для каждого года числа номеров (выпусков), не повторяющихся по содержанию, однотипно оформленных, нумерованных или датированных выпусками, имеющими одинаковое заглавие.</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 xml:space="preserve">2. </w:t>
      </w:r>
      <w:r w:rsidRPr="00053D83">
        <w:rPr>
          <w:rFonts w:ascii="Times New Roman" w:eastAsia="Calibri" w:hAnsi="Times New Roman" w:cs="Times New Roman"/>
          <w:sz w:val="24"/>
          <w:szCs w:val="24"/>
        </w:rPr>
        <w:t xml:space="preserve">издание, содержащее краткие сведения научного или прикладного характера, расположенные в порядке, удобном для их быстрого отыскания. Справочное издание не предназначено для сплошного чтения.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статьи и материалы по технологии, технике, экономике, организации производства или практи</w:t>
      </w:r>
      <w:r w:rsidR="00F15C59">
        <w:rPr>
          <w:rFonts w:ascii="Times New Roman" w:eastAsia="Calibri" w:hAnsi="Times New Roman" w:cs="Times New Roman"/>
          <w:sz w:val="24"/>
          <w:szCs w:val="24"/>
        </w:rPr>
        <w:t>ки</w:t>
      </w:r>
      <w:r w:rsidRPr="00053D83">
        <w:rPr>
          <w:rFonts w:ascii="Times New Roman" w:eastAsia="Calibri" w:hAnsi="Times New Roman" w:cs="Times New Roman"/>
          <w:sz w:val="24"/>
          <w:szCs w:val="24"/>
        </w:rPr>
        <w:t>.</w:t>
      </w:r>
      <w:r w:rsidRPr="00053D83">
        <w:rPr>
          <w:rFonts w:ascii="Times New Roman" w:eastAsia="Calibri" w:hAnsi="Times New Roman" w:cs="Times New Roman"/>
          <w:i/>
          <w:sz w:val="28"/>
          <w:szCs w:val="28"/>
        </w:rPr>
        <w:t xml:space="preserve"> </w:t>
      </w:r>
    </w:p>
    <w:p w:rsidR="00053D83" w:rsidRPr="00053D83" w:rsidRDefault="00053D83" w:rsidP="00053D83">
      <w:pPr>
        <w:suppressAutoHyphens/>
        <w:spacing w:after="0"/>
        <w:jc w:val="both"/>
        <w:rPr>
          <w:rFonts w:ascii="Times New Roman" w:eastAsia="Calibri" w:hAnsi="Times New Roman" w:cs="Times New Roman"/>
          <w:sz w:val="28"/>
          <w:szCs w:val="28"/>
        </w:rPr>
      </w:pPr>
      <w:r w:rsidRPr="00053D83">
        <w:rPr>
          <w:rFonts w:ascii="Times New Roman" w:eastAsia="Calibri" w:hAnsi="Times New Roman" w:cs="Times New Roman"/>
          <w:sz w:val="24"/>
          <w:szCs w:val="24"/>
        </w:rPr>
        <w:t>2</w:t>
      </w:r>
      <w:r w:rsidRPr="00FE5422">
        <w:rPr>
          <w:rFonts w:ascii="Times New Roman" w:eastAsia="Calibri" w:hAnsi="Times New Roman" w:cs="Times New Roman"/>
          <w:sz w:val="24"/>
          <w:szCs w:val="24"/>
        </w:rPr>
        <w:t>.</w:t>
      </w:r>
      <w:r w:rsidRPr="00FE5422">
        <w:rPr>
          <w:rFonts w:ascii="Times New Roman" w:eastAsia="Calibri" w:hAnsi="Times New Roman" w:cs="Times New Roman"/>
          <w:i/>
          <w:sz w:val="24"/>
          <w:szCs w:val="24"/>
        </w:rPr>
        <w:t xml:space="preserve"> Справочное издание</w:t>
      </w:r>
      <w:r w:rsidRPr="00FE5422">
        <w:rPr>
          <w:rFonts w:ascii="Times New Roman" w:eastAsia="Calibri" w:hAnsi="Times New Roman" w:cs="Times New Roman"/>
          <w:sz w:val="24"/>
          <w:szCs w:val="24"/>
        </w:rPr>
        <w:t xml:space="preserve"> – это</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8"/>
          <w:szCs w:val="28"/>
        </w:rPr>
        <w:t>1.</w:t>
      </w:r>
      <w:r w:rsidRPr="00053D83">
        <w:rPr>
          <w:rFonts w:ascii="Times New Roman" w:eastAsia="Calibri" w:hAnsi="Times New Roman" w:cs="Times New Roman"/>
          <w:sz w:val="24"/>
          <w:szCs w:val="24"/>
        </w:rPr>
        <w:t xml:space="preserve"> статьи и материалы по технологии, технике, экономике, организации производства или практи</w:t>
      </w:r>
      <w:r w:rsidR="00F15C59">
        <w:rPr>
          <w:rFonts w:ascii="Times New Roman" w:eastAsia="Calibri" w:hAnsi="Times New Roman" w:cs="Times New Roman"/>
          <w:sz w:val="24"/>
          <w:szCs w:val="24"/>
        </w:rPr>
        <w:t>ки</w:t>
      </w:r>
      <w:r w:rsidRPr="00053D83">
        <w:rPr>
          <w:rFonts w:ascii="Times New Roman" w:eastAsia="Calibri" w:hAnsi="Times New Roman" w:cs="Times New Roman"/>
          <w:sz w:val="24"/>
          <w:szCs w:val="24"/>
        </w:rPr>
        <w:t>.</w:t>
      </w:r>
      <w:r w:rsidRPr="00053D83">
        <w:rPr>
          <w:rFonts w:ascii="Times New Roman" w:eastAsia="Calibri" w:hAnsi="Times New Roman" w:cs="Times New Roman"/>
          <w:i/>
          <w:sz w:val="28"/>
          <w:szCs w:val="28"/>
        </w:rPr>
        <w:t xml:space="preserve"> </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2. издание, содержащее краткие сведения научного или прикладного характера, расположенные в порядке, удобном для их быстрого отыскания. ческой деятельности.</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lastRenderedPageBreak/>
        <w:t>3. словарь узкоспециализированных терминов в какой-либо отрасли знаний с толкованием, комментариями и примерами, что обеспечивает адекватное осмысление материала.</w:t>
      </w:r>
    </w:p>
    <w:p w:rsidR="00053D83" w:rsidRPr="00053D83" w:rsidRDefault="00053D83" w:rsidP="00053D83">
      <w:pPr>
        <w:suppressAutoHyphens/>
        <w:spacing w:after="0"/>
        <w:jc w:val="both"/>
        <w:rPr>
          <w:rFonts w:ascii="Times New Roman" w:eastAsia="Calibri" w:hAnsi="Times New Roman" w:cs="Times New Roman"/>
          <w:i/>
          <w:sz w:val="24"/>
          <w:szCs w:val="24"/>
        </w:rPr>
      </w:pPr>
      <w:r w:rsidRPr="00053D83">
        <w:rPr>
          <w:rFonts w:ascii="Times New Roman" w:eastAsia="Calibri" w:hAnsi="Times New Roman" w:cs="Times New Roman"/>
          <w:sz w:val="24"/>
          <w:szCs w:val="24"/>
        </w:rPr>
        <w:t>3.</w:t>
      </w:r>
      <w:r w:rsidRPr="00053D83">
        <w:rPr>
          <w:rFonts w:ascii="Calibri" w:eastAsia="Calibri" w:hAnsi="Calibri" w:cs="Times New Roman"/>
          <w:i/>
        </w:rPr>
        <w:t xml:space="preserve"> </w:t>
      </w:r>
      <w:r w:rsidRPr="00053D83">
        <w:rPr>
          <w:rFonts w:ascii="Times New Roman" w:eastAsia="Calibri" w:hAnsi="Times New Roman" w:cs="Times New Roman"/>
          <w:i/>
          <w:sz w:val="24"/>
          <w:szCs w:val="24"/>
        </w:rPr>
        <w:t>Глоссарий (справочник)-это</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 издание, содержащее краткие сведения научного или прикладного характера, расположенные в порядке, удобном для их быстрого отыскания.</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2. словарь узкоспециализированных терминов в какой-либо отрасли знаний с толкованием, комментариями и примерами, что обеспечивает адекватное осмысление материала.</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статьи и материалы по технологии, технике, экономике, организации производства или практической деятельности, методические разработки, предназначенные работникам определенной отрасли.</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4. </w:t>
      </w:r>
      <w:r w:rsidRPr="00053D83">
        <w:rPr>
          <w:rFonts w:ascii="Times New Roman" w:eastAsia="Calibri" w:hAnsi="Times New Roman" w:cs="Times New Roman"/>
          <w:i/>
          <w:sz w:val="24"/>
          <w:szCs w:val="24"/>
        </w:rPr>
        <w:t>Общественно-политическое издание</w:t>
      </w:r>
      <w:r w:rsidRPr="00053D83">
        <w:rPr>
          <w:rFonts w:ascii="Times New Roman" w:eastAsia="Calibri" w:hAnsi="Times New Roman" w:cs="Times New Roman"/>
          <w:sz w:val="24"/>
          <w:szCs w:val="24"/>
        </w:rPr>
        <w:t xml:space="preserve"> содержит…</w:t>
      </w:r>
    </w:p>
    <w:p w:rsidR="00053D83" w:rsidRPr="00053D83" w:rsidRDefault="00053D83" w:rsidP="00053D83">
      <w:pPr>
        <w:widowControl w:val="0"/>
        <w:autoSpaceDE w:val="0"/>
        <w:autoSpaceDN w:val="0"/>
        <w:adjustRightInd w:val="0"/>
        <w:spacing w:after="0"/>
        <w:rPr>
          <w:rFonts w:ascii="Times New Roman" w:eastAsia="Calibri" w:hAnsi="Times New Roman" w:cs="Times New Roman"/>
          <w:b/>
          <w:sz w:val="24"/>
          <w:szCs w:val="24"/>
          <w:lang w:eastAsia="ru-RU"/>
        </w:rPr>
      </w:pPr>
      <w:r w:rsidRPr="00053D83">
        <w:rPr>
          <w:rFonts w:ascii="Times New Roman" w:eastAsia="Times New Roman" w:hAnsi="Times New Roman" w:cs="Times New Roman"/>
          <w:sz w:val="24"/>
          <w:szCs w:val="24"/>
          <w:lang w:eastAsia="ru-RU"/>
        </w:rPr>
        <w:t>1</w:t>
      </w:r>
      <w:r w:rsidRPr="00053D83">
        <w:rPr>
          <w:rFonts w:ascii="Times New Roman" w:eastAsia="Times New Roman" w:hAnsi="Times New Roman" w:cs="Times New Roman"/>
          <w:b/>
          <w:sz w:val="24"/>
          <w:szCs w:val="24"/>
          <w:lang w:eastAsia="ru-RU"/>
        </w:rPr>
        <w:t>.</w:t>
      </w:r>
      <w:r w:rsidRPr="00053D83">
        <w:rPr>
          <w:rFonts w:ascii="Times New Roman" w:eastAsia="Calibri" w:hAnsi="Times New Roman" w:cs="Times New Roman"/>
          <w:b/>
          <w:sz w:val="24"/>
          <w:szCs w:val="24"/>
          <w:lang w:eastAsia="ru-RU"/>
        </w:rPr>
        <w:t xml:space="preserve"> статьи и материалы актуальной общественно-политической тематики, предназначенные для широких кругов читателей.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краткие сведения научного или прикладного характера</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план и программу всей работы студента по овладению материалом</w:t>
      </w:r>
    </w:p>
    <w:p w:rsidR="00053D83" w:rsidRPr="00053D83" w:rsidRDefault="00053D83" w:rsidP="00053D83">
      <w:pPr>
        <w:spacing w:after="0"/>
        <w:rPr>
          <w:rFonts w:ascii="Times New Roman" w:eastAsia="Times New Roman" w:hAnsi="Times New Roman" w:cs="Times New Roman"/>
          <w:b/>
          <w:sz w:val="24"/>
          <w:szCs w:val="24"/>
          <w:lang w:eastAsia="ru-RU"/>
        </w:rPr>
      </w:pPr>
    </w:p>
    <w:p w:rsidR="00053D83" w:rsidRPr="00053D83" w:rsidRDefault="00053D83" w:rsidP="00053D83">
      <w:pPr>
        <w:spacing w:after="0"/>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Тема 9.  Электронный учебно-методический комплекс для самообразования.</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Вопросы к семинарскому занятию:</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Calibri" w:hAnsi="Times New Roman" w:cs="Times New Roman"/>
          <w:sz w:val="24"/>
          <w:szCs w:val="24"/>
        </w:rPr>
        <w:t xml:space="preserve"> Средства автоматизации процесса обучения. </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sz w:val="24"/>
          <w:szCs w:val="24"/>
        </w:rPr>
      </w:pPr>
      <w:r w:rsidRPr="00053D83">
        <w:rPr>
          <w:rFonts w:ascii="Times New Roman" w:eastAsia="Calibri" w:hAnsi="Times New Roman" w:cs="Times New Roman"/>
          <w:sz w:val="24"/>
          <w:szCs w:val="24"/>
        </w:rPr>
        <w:t>2. Электронный учебно-методический комплекс (ЭУМКД).</w:t>
      </w:r>
    </w:p>
    <w:p w:rsidR="00053D83" w:rsidRPr="00053D83" w:rsidRDefault="00053D83" w:rsidP="00053D83">
      <w:pPr>
        <w:spacing w:after="0"/>
        <w:ind w:firstLine="0"/>
        <w:rPr>
          <w:rFonts w:ascii="Times New Roman" w:eastAsia="Times New Roman" w:hAnsi="Times New Roman" w:cs="Times New Roman"/>
          <w:sz w:val="24"/>
          <w:szCs w:val="24"/>
        </w:rPr>
      </w:pPr>
      <w:r w:rsidRPr="00053D83">
        <w:rPr>
          <w:rFonts w:ascii="Times New Roman" w:eastAsia="Calibri" w:hAnsi="Times New Roman" w:cs="Times New Roman"/>
          <w:sz w:val="24"/>
          <w:szCs w:val="24"/>
        </w:rPr>
        <w:t>3. Состав электронного УМК.</w:t>
      </w:r>
      <w:r w:rsidRPr="00053D83">
        <w:rPr>
          <w:rFonts w:ascii="Times New Roman" w:eastAsia="Times New Roman" w:hAnsi="Times New Roman" w:cs="Times New Roman"/>
          <w:sz w:val="24"/>
          <w:szCs w:val="24"/>
        </w:rPr>
        <w:t xml:space="preserve"> Электронное учебное</w:t>
      </w:r>
      <w:r w:rsidRPr="00053D83">
        <w:rPr>
          <w:rFonts w:ascii="Times New Roman" w:eastAsia="Calibri" w:hAnsi="Times New Roman" w:cs="Times New Roman"/>
          <w:sz w:val="24"/>
          <w:szCs w:val="24"/>
        </w:rPr>
        <w:t xml:space="preserve"> </w:t>
      </w:r>
      <w:r w:rsidRPr="00053D83">
        <w:rPr>
          <w:rFonts w:ascii="Times New Roman" w:eastAsia="Times New Roman" w:hAnsi="Times New Roman" w:cs="Times New Roman"/>
          <w:sz w:val="24"/>
          <w:szCs w:val="24"/>
        </w:rPr>
        <w:t>пособие.</w:t>
      </w:r>
    </w:p>
    <w:p w:rsidR="00053D83" w:rsidRPr="00053D83" w:rsidRDefault="00053D83" w:rsidP="00053D83">
      <w:pPr>
        <w:spacing w:after="0"/>
        <w:ind w:firstLine="0"/>
        <w:rPr>
          <w:rFonts w:ascii="Times New Roman" w:eastAsia="Times New Roman" w:hAnsi="Times New Roman" w:cs="Times New Roman"/>
          <w:sz w:val="24"/>
          <w:szCs w:val="24"/>
        </w:rPr>
      </w:pPr>
      <w:r w:rsidRPr="00053D83">
        <w:rPr>
          <w:rFonts w:ascii="Times New Roman" w:eastAsia="Times New Roman" w:hAnsi="Times New Roman" w:cs="Times New Roman"/>
          <w:sz w:val="24"/>
          <w:szCs w:val="24"/>
        </w:rPr>
        <w:t xml:space="preserve">4. Тренировочный комплекс. </w:t>
      </w:r>
    </w:p>
    <w:p w:rsidR="00053D83" w:rsidRPr="00053D83" w:rsidRDefault="00053D83" w:rsidP="00053D83">
      <w:pPr>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rPr>
        <w:t>5.Компьютерный задачник.</w:t>
      </w:r>
      <w:r w:rsidRPr="00053D83">
        <w:rPr>
          <w:rFonts w:ascii="Calibri" w:eastAsia="Times New Roman" w:hAnsi="Calibri" w:cs="Times New Roman"/>
          <w:i/>
          <w:sz w:val="24"/>
          <w:szCs w:val="24"/>
        </w:rPr>
        <w:t xml:space="preserve"> </w:t>
      </w:r>
      <w:proofErr w:type="spellStart"/>
      <w:r w:rsidRPr="00053D83">
        <w:rPr>
          <w:rFonts w:ascii="Times New Roman" w:eastAsia="Times New Roman" w:hAnsi="Times New Roman" w:cs="Times New Roman"/>
          <w:sz w:val="24"/>
          <w:szCs w:val="24"/>
        </w:rPr>
        <w:t>Медиатека</w:t>
      </w:r>
      <w:proofErr w:type="spellEnd"/>
      <w:r w:rsidRPr="00053D83">
        <w:rPr>
          <w:rFonts w:ascii="Times New Roman" w:eastAsia="Times New Roman" w:hAnsi="Times New Roman" w:cs="Times New Roman"/>
          <w:sz w:val="24"/>
          <w:szCs w:val="24"/>
        </w:rPr>
        <w:t>.</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к занятию</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Подготовка информационного проекта (презентации)</w:t>
      </w:r>
    </w:p>
    <w:p w:rsidR="00053D83" w:rsidRPr="00053D83" w:rsidRDefault="00053D83" w:rsidP="00053D83">
      <w:pPr>
        <w:spacing w:after="0"/>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sz w:val="24"/>
          <w:szCs w:val="24"/>
          <w:lang w:eastAsia="ru-RU"/>
        </w:rPr>
        <w:t>Тема: «</w:t>
      </w:r>
      <w:r w:rsidRPr="00053D83">
        <w:rPr>
          <w:rFonts w:ascii="Times New Roman" w:eastAsia="Times New Roman" w:hAnsi="Times New Roman" w:cs="Times New Roman"/>
          <w:b/>
          <w:sz w:val="24"/>
          <w:szCs w:val="24"/>
          <w:lang w:eastAsia="ru-RU"/>
        </w:rPr>
        <w:t>Электронный учебно-методический комплекс для самообразования.</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i/>
          <w:sz w:val="24"/>
          <w:szCs w:val="24"/>
          <w:lang w:eastAsia="ru-RU"/>
        </w:rPr>
        <w:t>Вопросы к семинарскому занятию</w:t>
      </w:r>
      <w:r w:rsidRPr="00053D83">
        <w:rPr>
          <w:rFonts w:ascii="Times New Roman" w:eastAsia="Times New Roman" w:hAnsi="Times New Roman" w:cs="Times New Roman"/>
          <w:sz w:val="24"/>
          <w:szCs w:val="24"/>
          <w:lang w:eastAsia="ru-RU"/>
        </w:rPr>
        <w:t>»</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Тестирование</w:t>
      </w:r>
    </w:p>
    <w:p w:rsidR="00053D83" w:rsidRPr="00053D83" w:rsidRDefault="00053D83" w:rsidP="00053D83">
      <w:pPr>
        <w:suppressAutoHyphens/>
        <w:spacing w:after="0"/>
        <w:jc w:val="both"/>
        <w:rPr>
          <w:rFonts w:ascii="Times New Roman" w:eastAsia="Calibri" w:hAnsi="Times New Roman" w:cs="Times New Roman"/>
          <w:i/>
          <w:sz w:val="24"/>
          <w:szCs w:val="24"/>
        </w:rPr>
      </w:pPr>
      <w:r w:rsidRPr="00053D83">
        <w:rPr>
          <w:rFonts w:ascii="Times New Roman" w:eastAsia="Calibri" w:hAnsi="Times New Roman" w:cs="Times New Roman"/>
          <w:i/>
          <w:sz w:val="24"/>
          <w:szCs w:val="24"/>
        </w:rPr>
        <w:t xml:space="preserve">1. Цель электронного учебно-методического комплекса – </w:t>
      </w:r>
    </w:p>
    <w:p w:rsidR="00053D83" w:rsidRPr="00053D83" w:rsidRDefault="00053D83" w:rsidP="00053D83">
      <w:pPr>
        <w:suppressAutoHyphens/>
        <w:spacing w:after="0"/>
        <w:jc w:val="both"/>
        <w:rPr>
          <w:rFonts w:ascii="Times New Roman" w:eastAsia="Times New Roman" w:hAnsi="Times New Roman" w:cs="Times New Roman"/>
          <w:b/>
          <w:sz w:val="24"/>
          <w:szCs w:val="24"/>
          <w:lang w:eastAsia="ru-RU"/>
        </w:rPr>
      </w:pPr>
      <w:r w:rsidRPr="00053D83">
        <w:rPr>
          <w:rFonts w:ascii="Times New Roman" w:eastAsia="Calibri" w:hAnsi="Times New Roman" w:cs="Times New Roman"/>
          <w:b/>
          <w:sz w:val="24"/>
          <w:szCs w:val="24"/>
        </w:rPr>
        <w:t>1. сохранить не только все достоинства печатного учебного материала, но и, используя возможности компьютера, включить в него соответствующий арсенал наглядных средств.</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 xml:space="preserve">2. </w:t>
      </w:r>
      <w:r w:rsidRPr="00053D83">
        <w:rPr>
          <w:rFonts w:ascii="Times New Roman" w:eastAsia="Calibri" w:hAnsi="Times New Roman" w:cs="Times New Roman"/>
          <w:sz w:val="24"/>
          <w:szCs w:val="24"/>
        </w:rPr>
        <w:t>учебную информацию представить в различных формах и на различных носителях.</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отразить структуру учебной дисциплины</w:t>
      </w:r>
    </w:p>
    <w:p w:rsidR="00053D83" w:rsidRPr="00053D83" w:rsidRDefault="00053D83" w:rsidP="00053D83">
      <w:pPr>
        <w:suppressAutoHyphens/>
        <w:spacing w:after="0"/>
        <w:ind w:left="709" w:firstLine="0"/>
        <w:jc w:val="both"/>
        <w:rPr>
          <w:rFonts w:ascii="Times New Roman" w:eastAsia="Calibri" w:hAnsi="Times New Roman" w:cs="Times New Roman"/>
          <w:i/>
          <w:sz w:val="28"/>
          <w:szCs w:val="28"/>
        </w:rPr>
      </w:pPr>
      <w:r w:rsidRPr="00053D83">
        <w:rPr>
          <w:rFonts w:ascii="Times New Roman" w:eastAsia="Calibri" w:hAnsi="Times New Roman" w:cs="Times New Roman"/>
          <w:sz w:val="28"/>
          <w:szCs w:val="28"/>
        </w:rPr>
        <w:t xml:space="preserve">2. </w:t>
      </w:r>
      <w:r w:rsidRPr="00053D83">
        <w:rPr>
          <w:rFonts w:ascii="Times New Roman" w:eastAsia="Calibri" w:hAnsi="Times New Roman" w:cs="Times New Roman"/>
          <w:i/>
          <w:sz w:val="24"/>
          <w:szCs w:val="24"/>
        </w:rPr>
        <w:t>Наличие печатных аналогов для элементов электронного УМК</w:t>
      </w:r>
      <w:r w:rsidRPr="00053D83">
        <w:rPr>
          <w:rFonts w:ascii="Times New Roman" w:eastAsia="Calibri" w:hAnsi="Times New Roman" w:cs="Times New Roman"/>
          <w:sz w:val="28"/>
          <w:szCs w:val="28"/>
        </w:rPr>
        <w:t xml:space="preserve"> </w:t>
      </w:r>
      <w:r w:rsidRPr="00053D83">
        <w:rPr>
          <w:rFonts w:ascii="Times New Roman" w:eastAsia="Calibri" w:hAnsi="Times New Roman" w:cs="Times New Roman"/>
          <w:i/>
          <w:sz w:val="28"/>
          <w:szCs w:val="28"/>
        </w:rPr>
        <w:t xml:space="preserve">является    </w:t>
      </w:r>
    </w:p>
    <w:p w:rsidR="00053D83" w:rsidRPr="00053D83" w:rsidRDefault="00053D83" w:rsidP="00053D83">
      <w:pPr>
        <w:suppressAutoHyphens/>
        <w:spacing w:after="0"/>
        <w:ind w:left="709" w:firstLine="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1. не обязательным </w:t>
      </w:r>
    </w:p>
    <w:p w:rsidR="00053D83" w:rsidRPr="00053D83" w:rsidRDefault="00053D83" w:rsidP="00053D83">
      <w:pPr>
        <w:suppressAutoHyphens/>
        <w:spacing w:after="0"/>
        <w:ind w:left="709" w:firstLine="0"/>
        <w:jc w:val="both"/>
        <w:rPr>
          <w:rFonts w:ascii="Times New Roman" w:eastAsia="Calibri" w:hAnsi="Times New Roman" w:cs="Times New Roman"/>
          <w:sz w:val="28"/>
          <w:szCs w:val="28"/>
        </w:rPr>
      </w:pPr>
      <w:r w:rsidRPr="00053D83">
        <w:rPr>
          <w:rFonts w:ascii="Times New Roman" w:eastAsia="Calibri" w:hAnsi="Times New Roman" w:cs="Times New Roman"/>
          <w:sz w:val="24"/>
          <w:szCs w:val="24"/>
        </w:rPr>
        <w:t>2. обязательным</w:t>
      </w:r>
    </w:p>
    <w:p w:rsidR="00053D83" w:rsidRPr="00053D83" w:rsidRDefault="00053D83" w:rsidP="00053D83">
      <w:pPr>
        <w:spacing w:after="0"/>
        <w:rPr>
          <w:rFonts w:ascii="Times New Roman" w:eastAsia="Calibri" w:hAnsi="Times New Roman" w:cs="Times New Roman"/>
          <w:i/>
          <w:sz w:val="24"/>
          <w:szCs w:val="24"/>
        </w:rPr>
      </w:pPr>
      <w:r w:rsidRPr="00053D83">
        <w:rPr>
          <w:rFonts w:ascii="Times New Roman" w:eastAsia="Times New Roman" w:hAnsi="Times New Roman" w:cs="Times New Roman"/>
          <w:i/>
          <w:sz w:val="24"/>
          <w:szCs w:val="24"/>
          <w:lang w:eastAsia="ru-RU"/>
        </w:rPr>
        <w:t>3.</w:t>
      </w:r>
      <w:r w:rsidRPr="00053D83">
        <w:rPr>
          <w:rFonts w:ascii="Times New Roman" w:eastAsia="Times New Roman" w:hAnsi="Times New Roman" w:cs="Times New Roman"/>
          <w:i/>
          <w:sz w:val="24"/>
          <w:szCs w:val="24"/>
        </w:rPr>
        <w:t xml:space="preserve"> Электронный учебник</w:t>
      </w:r>
      <w:r w:rsidRPr="00053D83">
        <w:rPr>
          <w:rFonts w:ascii="Times New Roman" w:eastAsia="Calibri" w:hAnsi="Times New Roman" w:cs="Times New Roman"/>
          <w:i/>
          <w:sz w:val="24"/>
          <w:szCs w:val="24"/>
        </w:rPr>
        <w:t xml:space="preserve"> предназначен для…..</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1. самостоятельного изучения материала</w:t>
      </w:r>
    </w:p>
    <w:p w:rsidR="00053D83" w:rsidRPr="00053D83" w:rsidRDefault="00053D83" w:rsidP="00053D83">
      <w:pPr>
        <w:spacing w:after="0"/>
        <w:rPr>
          <w:rFonts w:ascii="Times New Roman" w:eastAsia="Calibri" w:hAnsi="Times New Roman" w:cs="Times New Roman"/>
          <w:b/>
          <w:sz w:val="24"/>
          <w:szCs w:val="24"/>
        </w:rPr>
      </w:pPr>
      <w:r w:rsidRPr="00053D83">
        <w:rPr>
          <w:rFonts w:ascii="Times New Roman" w:eastAsia="Calibri" w:hAnsi="Times New Roman" w:cs="Times New Roman"/>
          <w:sz w:val="24"/>
          <w:szCs w:val="24"/>
        </w:rPr>
        <w:t>2</w:t>
      </w:r>
      <w:r w:rsidRPr="00053D83">
        <w:rPr>
          <w:rFonts w:ascii="Times New Roman" w:eastAsia="Calibri" w:hAnsi="Times New Roman" w:cs="Times New Roman"/>
          <w:b/>
          <w:sz w:val="24"/>
          <w:szCs w:val="24"/>
        </w:rPr>
        <w:t>. самостоятельного изучения теоретического материала курса и построен на гипертекстовой основе, позволяющей работать по индивидуальной образовательной траектории.</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3. планирования собственной деятельности</w:t>
      </w:r>
    </w:p>
    <w:p w:rsidR="00053D83" w:rsidRPr="00053D83" w:rsidRDefault="00053D83" w:rsidP="00053D83">
      <w:pPr>
        <w:suppressAutoHyphens/>
        <w:spacing w:after="0"/>
        <w:jc w:val="both"/>
        <w:rPr>
          <w:rFonts w:ascii="Times New Roman" w:eastAsia="Calibri" w:hAnsi="Times New Roman" w:cs="Times New Roman"/>
          <w:i/>
          <w:sz w:val="24"/>
          <w:szCs w:val="24"/>
        </w:rPr>
      </w:pPr>
      <w:r w:rsidRPr="00053D83">
        <w:rPr>
          <w:rFonts w:ascii="Times New Roman" w:eastAsia="Calibri" w:hAnsi="Times New Roman" w:cs="Times New Roman"/>
          <w:sz w:val="24"/>
          <w:szCs w:val="24"/>
        </w:rPr>
        <w:t>4</w:t>
      </w:r>
      <w:r w:rsidRPr="00053D83">
        <w:rPr>
          <w:rFonts w:ascii="Times New Roman" w:eastAsia="Calibri" w:hAnsi="Times New Roman" w:cs="Times New Roman"/>
          <w:i/>
          <w:sz w:val="24"/>
          <w:szCs w:val="24"/>
        </w:rPr>
        <w:t xml:space="preserve">. Электронный учебник на первом уровне должен включать: </w:t>
      </w:r>
    </w:p>
    <w:p w:rsidR="00053D83" w:rsidRPr="00053D83" w:rsidRDefault="00053D83" w:rsidP="00053D83">
      <w:pPr>
        <w:widowControl w:val="0"/>
        <w:autoSpaceDE w:val="0"/>
        <w:autoSpaceDN w:val="0"/>
        <w:adjustRightInd w:val="0"/>
        <w:spacing w:after="0"/>
        <w:rPr>
          <w:rFonts w:ascii="Times New Roman" w:eastAsia="Calibri" w:hAnsi="Times New Roman" w:cs="Times New Roman"/>
          <w:b/>
          <w:noProof/>
          <w:sz w:val="24"/>
          <w:szCs w:val="24"/>
          <w:lang w:eastAsia="ru-RU"/>
        </w:rPr>
      </w:pPr>
      <w:r w:rsidRPr="00053D83">
        <w:rPr>
          <w:rFonts w:ascii="Times New Roman" w:eastAsia="Times New Roman" w:hAnsi="Times New Roman" w:cs="Times New Roman"/>
          <w:b/>
          <w:sz w:val="24"/>
          <w:szCs w:val="24"/>
          <w:lang w:eastAsia="ru-RU"/>
        </w:rPr>
        <w:t>1.</w:t>
      </w:r>
      <w:r w:rsidRPr="00053D83">
        <w:rPr>
          <w:rFonts w:ascii="Times New Roman" w:eastAsia="Calibri" w:hAnsi="Times New Roman" w:cs="Times New Roman"/>
          <w:b/>
          <w:sz w:val="24"/>
          <w:szCs w:val="24"/>
          <w:lang w:eastAsia="ru-RU"/>
        </w:rPr>
        <w:t xml:space="preserve"> основной теоретический материал, полностью отвечающий требованиям государственного образовательного стандарта; </w:t>
      </w:r>
    </w:p>
    <w:p w:rsidR="00053D83" w:rsidRPr="00053D83" w:rsidRDefault="00053D83" w:rsidP="00053D83">
      <w:pPr>
        <w:widowControl w:val="0"/>
        <w:autoSpaceDE w:val="0"/>
        <w:autoSpaceDN w:val="0"/>
        <w:adjustRightInd w:val="0"/>
        <w:spacing w:after="0"/>
        <w:rPr>
          <w:rFonts w:ascii="Times New Roman" w:eastAsia="Calibri" w:hAnsi="Times New Roman" w:cs="Times New Roman"/>
          <w:b/>
          <w:sz w:val="24"/>
          <w:szCs w:val="24"/>
          <w:lang w:eastAsia="ru-RU"/>
        </w:rPr>
      </w:pPr>
      <w:r w:rsidRPr="00053D83">
        <w:rPr>
          <w:rFonts w:ascii="Times New Roman" w:eastAsia="Calibri" w:hAnsi="Times New Roman" w:cs="Times New Roman"/>
          <w:b/>
          <w:sz w:val="24"/>
          <w:szCs w:val="24"/>
          <w:lang w:eastAsia="ru-RU"/>
        </w:rPr>
        <w:t xml:space="preserve">2. упражнения и задачи для выработки практических умений и навыков; методы и средства управления процессом обучения; </w:t>
      </w:r>
    </w:p>
    <w:p w:rsidR="00053D83" w:rsidRPr="00053D83" w:rsidRDefault="00053D83" w:rsidP="00053D83">
      <w:pPr>
        <w:suppressAutoHyphens/>
        <w:spacing w:after="0"/>
        <w:ind w:left="1069" w:hanging="360"/>
        <w:jc w:val="both"/>
        <w:rPr>
          <w:rFonts w:ascii="Times New Roman" w:eastAsia="Calibri" w:hAnsi="Times New Roman" w:cs="Times New Roman"/>
          <w:sz w:val="28"/>
          <w:szCs w:val="28"/>
        </w:rPr>
      </w:pPr>
      <w:r w:rsidRPr="00053D83">
        <w:rPr>
          <w:rFonts w:ascii="Times New Roman" w:eastAsia="Calibri" w:hAnsi="Times New Roman" w:cs="Times New Roman"/>
          <w:sz w:val="28"/>
          <w:szCs w:val="28"/>
        </w:rPr>
        <w:t xml:space="preserve">3. </w:t>
      </w:r>
      <w:r w:rsidRPr="00FE5422">
        <w:rPr>
          <w:rFonts w:ascii="Times New Roman" w:eastAsia="Calibri" w:hAnsi="Times New Roman" w:cs="Times New Roman"/>
          <w:sz w:val="24"/>
          <w:szCs w:val="24"/>
        </w:rPr>
        <w:t>дидактические средства управления учебным процессом.</w:t>
      </w:r>
      <w:r w:rsidRPr="00053D83">
        <w:rPr>
          <w:rFonts w:ascii="Times New Roman" w:eastAsia="Calibri" w:hAnsi="Times New Roman" w:cs="Times New Roman"/>
          <w:sz w:val="28"/>
          <w:szCs w:val="28"/>
        </w:rPr>
        <w:t xml:space="preserve"> </w:t>
      </w:r>
    </w:p>
    <w:p w:rsidR="00053D83" w:rsidRPr="00053D83" w:rsidRDefault="00053D83" w:rsidP="00053D83">
      <w:pPr>
        <w:widowControl w:val="0"/>
        <w:autoSpaceDE w:val="0"/>
        <w:autoSpaceDN w:val="0"/>
        <w:adjustRightInd w:val="0"/>
        <w:spacing w:after="0"/>
        <w:rPr>
          <w:rFonts w:ascii="Times New Roman" w:eastAsia="Calibri" w:hAnsi="Times New Roman" w:cs="Times New Roman"/>
          <w:b/>
          <w:sz w:val="24"/>
          <w:szCs w:val="24"/>
          <w:lang w:eastAsia="ru-RU"/>
        </w:rPr>
      </w:pPr>
      <w:r w:rsidRPr="00053D83">
        <w:rPr>
          <w:rFonts w:ascii="Times New Roman" w:eastAsia="Calibri" w:hAnsi="Times New Roman" w:cs="Times New Roman"/>
          <w:b/>
          <w:sz w:val="24"/>
          <w:szCs w:val="24"/>
          <w:lang w:eastAsia="ru-RU"/>
        </w:rPr>
        <w:lastRenderedPageBreak/>
        <w:t xml:space="preserve">4. способы итоговой оценки уровня усвоения базовых знаний. </w:t>
      </w:r>
    </w:p>
    <w:p w:rsidR="00053D83" w:rsidRPr="00053D83" w:rsidRDefault="00053D83" w:rsidP="00053D83">
      <w:pPr>
        <w:suppressAutoHyphens/>
        <w:spacing w:after="0"/>
        <w:jc w:val="both"/>
        <w:rPr>
          <w:rFonts w:ascii="Times New Roman" w:eastAsia="Calibri" w:hAnsi="Times New Roman" w:cs="Times New Roman"/>
          <w:i/>
          <w:sz w:val="24"/>
          <w:szCs w:val="24"/>
        </w:rPr>
      </w:pPr>
      <w:r w:rsidRPr="00053D83">
        <w:rPr>
          <w:rFonts w:ascii="Times New Roman" w:eastAsia="Calibri" w:hAnsi="Times New Roman" w:cs="Times New Roman"/>
          <w:sz w:val="24"/>
          <w:szCs w:val="24"/>
        </w:rPr>
        <w:t>5.</w:t>
      </w:r>
      <w:r w:rsidRPr="00053D83">
        <w:rPr>
          <w:rFonts w:ascii="Times New Roman" w:eastAsia="Calibri" w:hAnsi="Times New Roman" w:cs="Times New Roman"/>
          <w:sz w:val="28"/>
          <w:szCs w:val="28"/>
        </w:rPr>
        <w:t xml:space="preserve"> </w:t>
      </w:r>
      <w:r w:rsidRPr="00053D83">
        <w:rPr>
          <w:rFonts w:ascii="Times New Roman" w:eastAsia="Calibri" w:hAnsi="Times New Roman" w:cs="Times New Roman"/>
          <w:i/>
          <w:sz w:val="24"/>
          <w:szCs w:val="24"/>
        </w:rPr>
        <w:t xml:space="preserve">Электронный учебник на втором уровне должен включать: </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1. дополнительный теоретический материал, к которому студент может обратиться, чтобы углубленно изучить учебный материал; </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lang w:eastAsia="ru-RU"/>
        </w:rPr>
      </w:pPr>
      <w:r w:rsidRPr="00053D83">
        <w:rPr>
          <w:rFonts w:ascii="Times New Roman" w:eastAsia="Calibri" w:hAnsi="Times New Roman" w:cs="Times New Roman"/>
          <w:sz w:val="24"/>
          <w:szCs w:val="24"/>
        </w:rPr>
        <w:t>2.</w:t>
      </w:r>
      <w:r w:rsidRPr="00053D83">
        <w:rPr>
          <w:rFonts w:ascii="Times New Roman" w:eastAsia="Calibri" w:hAnsi="Times New Roman" w:cs="Times New Roman"/>
          <w:sz w:val="24"/>
          <w:szCs w:val="24"/>
          <w:lang w:eastAsia="ru-RU"/>
        </w:rPr>
        <w:t xml:space="preserve"> упражнения и задачи для выработки практических умений и навыков; методы и средства управления процессом обучения; </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b/>
          <w:sz w:val="24"/>
          <w:szCs w:val="24"/>
        </w:rPr>
      </w:pPr>
      <w:r w:rsidRPr="00053D83">
        <w:rPr>
          <w:rFonts w:ascii="Times New Roman" w:eastAsia="Calibri" w:hAnsi="Times New Roman" w:cs="Times New Roman"/>
          <w:sz w:val="24"/>
          <w:szCs w:val="24"/>
        </w:rPr>
        <w:t xml:space="preserve">           </w:t>
      </w:r>
      <w:r w:rsidRPr="00053D83">
        <w:rPr>
          <w:rFonts w:ascii="Times New Roman" w:eastAsia="Calibri" w:hAnsi="Times New Roman" w:cs="Times New Roman"/>
          <w:b/>
          <w:sz w:val="24"/>
          <w:szCs w:val="24"/>
        </w:rPr>
        <w:t xml:space="preserve">3. разделы курса, материал которых может удовлетворить профессиональные и творческие запросы студента; </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           4. дидактические средства управления учебным процессом. </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i/>
          <w:sz w:val="24"/>
          <w:szCs w:val="24"/>
        </w:rPr>
      </w:pPr>
      <w:r w:rsidRPr="00053D83">
        <w:rPr>
          <w:rFonts w:ascii="Times New Roman" w:eastAsia="Times New Roman" w:hAnsi="Times New Roman" w:cs="Times New Roman"/>
          <w:b/>
          <w:i/>
          <w:sz w:val="24"/>
          <w:szCs w:val="24"/>
          <w:lang w:eastAsia="ru-RU"/>
        </w:rPr>
        <w:t xml:space="preserve">           </w:t>
      </w:r>
      <w:r w:rsidRPr="00053D83">
        <w:rPr>
          <w:rFonts w:ascii="Times New Roman" w:eastAsia="Times New Roman" w:hAnsi="Times New Roman" w:cs="Times New Roman"/>
          <w:i/>
          <w:sz w:val="24"/>
          <w:szCs w:val="24"/>
          <w:lang w:eastAsia="ru-RU"/>
        </w:rPr>
        <w:t>6.</w:t>
      </w:r>
      <w:r w:rsidRPr="00053D83">
        <w:rPr>
          <w:rFonts w:ascii="Times New Roman" w:eastAsia="Times New Roman" w:hAnsi="Times New Roman" w:cs="Times New Roman"/>
          <w:i/>
          <w:sz w:val="24"/>
          <w:szCs w:val="24"/>
        </w:rPr>
        <w:t xml:space="preserve"> Тренировочный комплекс</w:t>
      </w:r>
      <w:r w:rsidRPr="00053D83">
        <w:rPr>
          <w:rFonts w:ascii="Times New Roman" w:eastAsia="Calibri" w:hAnsi="Times New Roman" w:cs="Times New Roman"/>
          <w:i/>
          <w:sz w:val="24"/>
          <w:szCs w:val="24"/>
        </w:rPr>
        <w:t xml:space="preserve"> позволяет ……</w:t>
      </w:r>
    </w:p>
    <w:p w:rsidR="00053D83" w:rsidRPr="00053D83" w:rsidRDefault="00053D83" w:rsidP="00053D83">
      <w:pPr>
        <w:widowControl w:val="0"/>
        <w:autoSpaceDE w:val="0"/>
        <w:autoSpaceDN w:val="0"/>
        <w:adjustRightInd w:val="0"/>
        <w:spacing w:after="0"/>
        <w:rPr>
          <w:rFonts w:ascii="Times New Roman" w:eastAsia="Calibri" w:hAnsi="Times New Roman" w:cs="Times New Roman"/>
          <w:b/>
          <w:sz w:val="24"/>
          <w:szCs w:val="24"/>
        </w:rPr>
      </w:pPr>
      <w:r w:rsidRPr="00053D83">
        <w:rPr>
          <w:rFonts w:ascii="Times New Roman" w:eastAsia="Calibri" w:hAnsi="Times New Roman" w:cs="Times New Roman"/>
          <w:b/>
          <w:sz w:val="24"/>
          <w:szCs w:val="24"/>
        </w:rPr>
        <w:t>1. закрепить знания и получить навыки их практического применения в ситуациях, моделирующих реальные.</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2. отработать приемы решения типовых задач</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3. имитировать процессы, протекающие в изучаемых реальных объектах</w:t>
      </w:r>
    </w:p>
    <w:p w:rsidR="00053D83" w:rsidRPr="00053D83" w:rsidRDefault="00053D83" w:rsidP="00053D83">
      <w:pPr>
        <w:widowControl w:val="0"/>
        <w:autoSpaceDE w:val="0"/>
        <w:autoSpaceDN w:val="0"/>
        <w:adjustRightInd w:val="0"/>
        <w:spacing w:after="0"/>
        <w:rPr>
          <w:rFonts w:ascii="Times New Roman" w:eastAsia="Calibri" w:hAnsi="Times New Roman" w:cs="Times New Roman"/>
          <w:i/>
          <w:sz w:val="24"/>
          <w:szCs w:val="24"/>
        </w:rPr>
      </w:pPr>
      <w:r w:rsidRPr="00053D83">
        <w:rPr>
          <w:rFonts w:ascii="Times New Roman" w:eastAsia="Calibri" w:hAnsi="Times New Roman" w:cs="Times New Roman"/>
          <w:i/>
          <w:sz w:val="24"/>
          <w:szCs w:val="24"/>
        </w:rPr>
        <w:t>7.</w:t>
      </w:r>
      <w:r w:rsidRPr="00053D83">
        <w:rPr>
          <w:rFonts w:ascii="Times New Roman" w:eastAsia="Times New Roman" w:hAnsi="Times New Roman" w:cs="Times New Roman"/>
          <w:i/>
          <w:sz w:val="24"/>
          <w:szCs w:val="24"/>
        </w:rPr>
        <w:t xml:space="preserve"> Электронный лабораторный практикум</w:t>
      </w:r>
      <w:r w:rsidRPr="00053D83">
        <w:rPr>
          <w:rFonts w:ascii="Times New Roman" w:eastAsia="Calibri" w:hAnsi="Times New Roman" w:cs="Times New Roman"/>
          <w:i/>
          <w:sz w:val="24"/>
          <w:szCs w:val="24"/>
        </w:rPr>
        <w:t xml:space="preserve"> позволяет…</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1. отработать приемы решения типовых задач</w:t>
      </w:r>
    </w:p>
    <w:p w:rsidR="00053D83" w:rsidRPr="00053D83" w:rsidRDefault="00053D83" w:rsidP="00053D83">
      <w:pPr>
        <w:widowControl w:val="0"/>
        <w:autoSpaceDE w:val="0"/>
        <w:autoSpaceDN w:val="0"/>
        <w:adjustRightInd w:val="0"/>
        <w:spacing w:after="0"/>
        <w:rPr>
          <w:rFonts w:ascii="Times New Roman" w:eastAsia="Calibri" w:hAnsi="Times New Roman" w:cs="Times New Roman"/>
          <w:b/>
          <w:sz w:val="24"/>
          <w:szCs w:val="24"/>
        </w:rPr>
      </w:pPr>
      <w:r w:rsidRPr="00053D83">
        <w:rPr>
          <w:rFonts w:ascii="Times New Roman" w:eastAsia="Calibri" w:hAnsi="Times New Roman" w:cs="Times New Roman"/>
          <w:b/>
          <w:sz w:val="24"/>
          <w:szCs w:val="24"/>
        </w:rPr>
        <w:t>2. имитировать процессы, протекающие в изучаемых реальных объектах, или смоделировать эксперимент, не осуществимый в реальных условиях.</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3.</w:t>
      </w:r>
      <w:r w:rsidRPr="00053D83">
        <w:rPr>
          <w:rFonts w:ascii="Times New Roman" w:eastAsia="Calibri" w:hAnsi="Times New Roman" w:cs="Times New Roman"/>
          <w:b/>
          <w:sz w:val="24"/>
          <w:szCs w:val="24"/>
        </w:rPr>
        <w:t xml:space="preserve"> </w:t>
      </w:r>
      <w:r w:rsidRPr="00053D83">
        <w:rPr>
          <w:rFonts w:ascii="Times New Roman" w:eastAsia="Calibri" w:hAnsi="Times New Roman" w:cs="Times New Roman"/>
          <w:sz w:val="24"/>
          <w:szCs w:val="24"/>
        </w:rPr>
        <w:t>закрепить знания и получить навыки их практического применения в ситуациях, моделирующих реальные.</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8.</w:t>
      </w:r>
      <w:r w:rsidRPr="00053D83">
        <w:rPr>
          <w:rFonts w:ascii="Times New Roman" w:eastAsia="Calibri" w:hAnsi="Times New Roman" w:cs="Times New Roman"/>
          <w:i/>
          <w:sz w:val="24"/>
          <w:szCs w:val="24"/>
        </w:rPr>
        <w:t xml:space="preserve"> Компьютерный задачник позволяет…..</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Calibri" w:hAnsi="Times New Roman" w:cs="Times New Roman"/>
          <w:sz w:val="24"/>
          <w:szCs w:val="24"/>
        </w:rPr>
        <w:t xml:space="preserve"> закрепить знания и получить навыки их практического применения в ситуациях, моделирующих реальные.</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2.</w:t>
      </w:r>
      <w:r w:rsidRPr="00053D83">
        <w:rPr>
          <w:rFonts w:ascii="Times New Roman" w:eastAsia="Calibri" w:hAnsi="Times New Roman" w:cs="Times New Roman"/>
          <w:sz w:val="24"/>
          <w:szCs w:val="24"/>
        </w:rPr>
        <w:t xml:space="preserve"> имитировать процессы, протекающие в изучаемых реальных объектах</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3. отработать приемы решения типовых задач, позволяющих наглядно связать теоретические знания с конкретными проблемами, на решение которых они могут быть направлены. </w:t>
      </w:r>
    </w:p>
    <w:p w:rsidR="00053D83" w:rsidRPr="00053D83" w:rsidRDefault="00053D83" w:rsidP="00053D83">
      <w:pPr>
        <w:widowControl w:val="0"/>
        <w:autoSpaceDE w:val="0"/>
        <w:autoSpaceDN w:val="0"/>
        <w:adjustRightInd w:val="0"/>
        <w:spacing w:after="0"/>
        <w:rPr>
          <w:rFonts w:ascii="Times New Roman" w:eastAsia="Calibri" w:hAnsi="Times New Roman" w:cs="Times New Roman"/>
          <w:i/>
          <w:sz w:val="24"/>
          <w:szCs w:val="24"/>
        </w:rPr>
      </w:pPr>
      <w:r w:rsidRPr="00053D83">
        <w:rPr>
          <w:rFonts w:ascii="Times New Roman" w:eastAsia="Calibri" w:hAnsi="Times New Roman" w:cs="Times New Roman"/>
          <w:sz w:val="24"/>
          <w:szCs w:val="24"/>
        </w:rPr>
        <w:t>9.</w:t>
      </w:r>
      <w:r w:rsidRPr="00053D83">
        <w:rPr>
          <w:rFonts w:ascii="Calibri" w:eastAsia="Times New Roman" w:hAnsi="Calibri" w:cs="Times New Roman"/>
          <w:i/>
        </w:rPr>
        <w:t xml:space="preserve"> </w:t>
      </w:r>
      <w:r w:rsidRPr="00053D83">
        <w:rPr>
          <w:rFonts w:ascii="Times New Roman" w:eastAsia="Times New Roman" w:hAnsi="Times New Roman" w:cs="Times New Roman"/>
          <w:i/>
          <w:sz w:val="24"/>
          <w:szCs w:val="24"/>
        </w:rPr>
        <w:t>Электронный справочник</w:t>
      </w:r>
      <w:r w:rsidRPr="00053D83">
        <w:rPr>
          <w:rFonts w:ascii="Times New Roman" w:eastAsia="Calibri" w:hAnsi="Times New Roman" w:cs="Times New Roman"/>
          <w:i/>
          <w:sz w:val="24"/>
          <w:szCs w:val="24"/>
        </w:rPr>
        <w:t xml:space="preserve"> позволяет……. </w:t>
      </w:r>
    </w:p>
    <w:p w:rsidR="00053D83" w:rsidRPr="00053D83" w:rsidRDefault="00053D83" w:rsidP="00053D83">
      <w:pPr>
        <w:widowControl w:val="0"/>
        <w:autoSpaceDE w:val="0"/>
        <w:autoSpaceDN w:val="0"/>
        <w:adjustRightInd w:val="0"/>
        <w:spacing w:after="0"/>
        <w:rPr>
          <w:rFonts w:ascii="Times New Roman" w:eastAsia="Calibri" w:hAnsi="Times New Roman" w:cs="Times New Roman"/>
          <w:b/>
          <w:sz w:val="24"/>
          <w:szCs w:val="24"/>
        </w:rPr>
      </w:pPr>
      <w:r w:rsidRPr="00053D83">
        <w:rPr>
          <w:rFonts w:ascii="Times New Roman" w:eastAsia="Calibri" w:hAnsi="Times New Roman" w:cs="Times New Roman"/>
          <w:b/>
          <w:sz w:val="24"/>
          <w:szCs w:val="24"/>
        </w:rPr>
        <w:t>1. обучаемому в любое время оперативно получить необходимую справочную информацию в компактной форме.</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2. закрепить знания и получить навыки их практического применения в ситуациях, моделирующих реальные.</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3. отработать приемы решения типовых задач</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10.</w:t>
      </w:r>
      <w:r w:rsidRPr="00053D83">
        <w:rPr>
          <w:rFonts w:ascii="Times New Roman" w:eastAsia="Calibri" w:hAnsi="Times New Roman" w:cs="Times New Roman"/>
          <w:i/>
          <w:sz w:val="24"/>
          <w:szCs w:val="24"/>
        </w:rPr>
        <w:t xml:space="preserve"> </w:t>
      </w:r>
      <w:proofErr w:type="spellStart"/>
      <w:r w:rsidRPr="00053D83">
        <w:rPr>
          <w:rFonts w:ascii="Times New Roman" w:eastAsia="Calibri" w:hAnsi="Times New Roman" w:cs="Times New Roman"/>
          <w:i/>
          <w:sz w:val="24"/>
          <w:szCs w:val="24"/>
        </w:rPr>
        <w:t>Медиатека</w:t>
      </w:r>
      <w:proofErr w:type="spellEnd"/>
      <w:r w:rsidRPr="00053D83">
        <w:rPr>
          <w:rFonts w:ascii="Times New Roman" w:eastAsia="Calibri" w:hAnsi="Times New Roman" w:cs="Times New Roman"/>
          <w:sz w:val="24"/>
          <w:szCs w:val="24"/>
        </w:rPr>
        <w:t xml:space="preserve"> – это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b/>
          <w:sz w:val="24"/>
          <w:szCs w:val="24"/>
        </w:rPr>
        <w:t>1. среда, в которой пользователи могут работать с различными информационными ресурсами, находящимися как в самой библиотеке, так и за ее пределами</w:t>
      </w:r>
      <w:r w:rsidRPr="00053D83">
        <w:rPr>
          <w:rFonts w:ascii="Times New Roman" w:eastAsia="Calibri" w:hAnsi="Times New Roman" w:cs="Times New Roman"/>
          <w:sz w:val="24"/>
          <w:szCs w:val="24"/>
        </w:rPr>
        <w:t xml:space="preserve">. </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2. справочная система</w:t>
      </w:r>
    </w:p>
    <w:p w:rsidR="00053D83" w:rsidRPr="00053D83" w:rsidRDefault="00053D83" w:rsidP="00053D83">
      <w:pPr>
        <w:widowControl w:val="0"/>
        <w:autoSpaceDE w:val="0"/>
        <w:autoSpaceDN w:val="0"/>
        <w:adjustRightInd w:val="0"/>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3.</w:t>
      </w:r>
      <w:r w:rsidRPr="00053D83">
        <w:rPr>
          <w:rFonts w:ascii="Times New Roman" w:eastAsia="Calibri" w:hAnsi="Times New Roman" w:cs="Times New Roman"/>
          <w:b/>
          <w:sz w:val="24"/>
          <w:szCs w:val="24"/>
        </w:rPr>
        <w:t xml:space="preserve"> </w:t>
      </w:r>
      <w:r w:rsidRPr="00053D83">
        <w:rPr>
          <w:rFonts w:ascii="Times New Roman" w:eastAsia="Calibri" w:hAnsi="Times New Roman" w:cs="Times New Roman"/>
          <w:sz w:val="24"/>
          <w:szCs w:val="24"/>
        </w:rPr>
        <w:t>среда, в которой пользователи могут работать с различными информационными ресурсами.</w:t>
      </w:r>
    </w:p>
    <w:p w:rsidR="00053D83" w:rsidRPr="00053D83" w:rsidRDefault="00053D83" w:rsidP="00053D83">
      <w:pPr>
        <w:widowControl w:val="0"/>
        <w:autoSpaceDE w:val="0"/>
        <w:autoSpaceDN w:val="0"/>
        <w:adjustRightInd w:val="0"/>
        <w:spacing w:after="0"/>
        <w:rPr>
          <w:rFonts w:ascii="Times New Roman" w:eastAsia="Times New Roman" w:hAnsi="Times New Roman" w:cs="Times New Roman"/>
          <w:sz w:val="24"/>
          <w:szCs w:val="24"/>
          <w:lang w:eastAsia="ru-RU"/>
        </w:rPr>
      </w:pPr>
    </w:p>
    <w:p w:rsidR="00053D83" w:rsidRPr="00053D83" w:rsidRDefault="00053D83" w:rsidP="00053D83">
      <w:pPr>
        <w:spacing w:after="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sz w:val="24"/>
          <w:szCs w:val="24"/>
          <w:lang w:eastAsia="ru-RU"/>
        </w:rPr>
        <w:t>Тема 10. Технология самообразования</w:t>
      </w:r>
      <w:r w:rsidRPr="00053D83">
        <w:rPr>
          <w:rFonts w:ascii="Times New Roman" w:eastAsia="Times New Roman" w:hAnsi="Times New Roman" w:cs="Times New Roman"/>
          <w:b/>
          <w:i/>
          <w:sz w:val="24"/>
          <w:szCs w:val="24"/>
          <w:lang w:eastAsia="ru-RU"/>
        </w:rPr>
        <w:t xml:space="preserve">. </w:t>
      </w:r>
    </w:p>
    <w:p w:rsidR="00053D83" w:rsidRPr="00053D83" w:rsidRDefault="00053D83" w:rsidP="00053D83">
      <w:pPr>
        <w:spacing w:after="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Вопросы к семинарскому занятию:</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1. Этапы усвоения: восприятие – понимание – осмысление – запоминание – применение. </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2. Правила усвоения знаний. Обобщенные планы усвоения знаний. Способы и приемы умственной деятельности </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3. Особенности процесса самообразования.</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4. Приёмы самостоятельной образовательной деятельности: приёмы планирования собственной деятельности, приёмы культуры чтения и культуры слушания.</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5.</w:t>
      </w:r>
      <w:r w:rsidRPr="00053D83">
        <w:rPr>
          <w:rFonts w:ascii="Times New Roman" w:eastAsia="Calibri" w:hAnsi="Times New Roman" w:cs="Times New Roman"/>
          <w:sz w:val="28"/>
          <w:szCs w:val="28"/>
        </w:rPr>
        <w:t xml:space="preserve"> </w:t>
      </w:r>
      <w:r w:rsidRPr="00053D83">
        <w:rPr>
          <w:rFonts w:ascii="Times New Roman" w:eastAsia="Calibri" w:hAnsi="Times New Roman" w:cs="Times New Roman"/>
          <w:sz w:val="24"/>
          <w:szCs w:val="24"/>
        </w:rPr>
        <w:t>Самостоятельная работа с текстом, составление конспекта главы из учебника (учебного пособия).</w:t>
      </w:r>
    </w:p>
    <w:p w:rsidR="00053D83" w:rsidRPr="00053D83" w:rsidRDefault="00053D83" w:rsidP="00053D83">
      <w:pPr>
        <w:spacing w:after="0"/>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к занятию</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 Подобрать необходимые материалы для раскрытия темы "Методы и приемы запоминания" и оформить в виде реферата.</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 Подобрать необходимые материалы для раскрытия темы "Правила конспектирования, оформление и доработки конспекта". Оформить в виде доклада.</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3. Провести научное наблюдение за одним из студентов с целью выявления психологических механизмов усвоения учебной информации и правил и приемов запоминания. Оформить в виде доклада.</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4. Подготовиться к выступлению по теме "Психологические теории усвоения информации".</w:t>
      </w:r>
    </w:p>
    <w:p w:rsidR="00053D83" w:rsidRPr="00053D83" w:rsidRDefault="00053D83" w:rsidP="00053D83">
      <w:pPr>
        <w:spacing w:after="0"/>
        <w:ind w:firstLine="0"/>
        <w:jc w:val="center"/>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Анкета</w:t>
      </w:r>
    </w:p>
    <w:p w:rsidR="00053D83" w:rsidRPr="00053D83" w:rsidRDefault="00053D83" w:rsidP="00053D83">
      <w:pPr>
        <w:spacing w:after="0"/>
        <w:ind w:firstLine="0"/>
        <w:jc w:val="center"/>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Цель: выявить факторы, стимулирующие и препятствующие обучению, развитию, самообразованию.</w:t>
      </w:r>
    </w:p>
    <w:p w:rsidR="00053D83" w:rsidRPr="00053D83" w:rsidRDefault="00053D83" w:rsidP="00053D83">
      <w:pPr>
        <w:spacing w:after="0"/>
        <w:ind w:firstLine="0"/>
        <w:jc w:val="center"/>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5-да(препятствуют и стимулируют);  4-скорее да, чем нет;  3-и да, и нет;  2-скорее нет;  1-нет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4"/>
        <w:gridCol w:w="4931"/>
      </w:tblGrid>
      <w:tr w:rsidR="00053D83" w:rsidRPr="00053D83" w:rsidTr="00053D83">
        <w:tc>
          <w:tcPr>
            <w:tcW w:w="5920" w:type="dxa"/>
          </w:tcPr>
          <w:p w:rsidR="00053D83" w:rsidRPr="00053D83" w:rsidRDefault="00053D83" w:rsidP="00053D83">
            <w:pPr>
              <w:spacing w:after="0"/>
              <w:ind w:firstLine="0"/>
              <w:jc w:val="center"/>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Препятствующие факторы</w:t>
            </w:r>
          </w:p>
        </w:tc>
        <w:tc>
          <w:tcPr>
            <w:tcW w:w="5920" w:type="dxa"/>
          </w:tcPr>
          <w:p w:rsidR="00053D83" w:rsidRPr="00053D83" w:rsidRDefault="00053D83" w:rsidP="00053D83">
            <w:pPr>
              <w:spacing w:after="0"/>
              <w:ind w:firstLine="0"/>
              <w:jc w:val="center"/>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Стимулирующие факторы</w:t>
            </w:r>
          </w:p>
        </w:tc>
      </w:tr>
      <w:tr w:rsidR="00053D83" w:rsidRPr="00053D83" w:rsidTr="00053D83">
        <w:tc>
          <w:tcPr>
            <w:tcW w:w="5920" w:type="dxa"/>
          </w:tcPr>
          <w:p w:rsidR="00053D83" w:rsidRPr="00053D83" w:rsidRDefault="00053D83" w:rsidP="00053D83">
            <w:pPr>
              <w:widowControl w:val="0"/>
              <w:numPr>
                <w:ilvl w:val="0"/>
                <w:numId w:val="12"/>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Собственная инерция.</w:t>
            </w:r>
          </w:p>
          <w:p w:rsidR="00053D83" w:rsidRPr="00053D83" w:rsidRDefault="00053D83" w:rsidP="00053D83">
            <w:pPr>
              <w:widowControl w:val="0"/>
              <w:numPr>
                <w:ilvl w:val="0"/>
                <w:numId w:val="12"/>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Разочарование в результате имевшихся ранее неудач.</w:t>
            </w:r>
          </w:p>
          <w:p w:rsidR="00053D83" w:rsidRPr="00053D83" w:rsidRDefault="00053D83" w:rsidP="00053D83">
            <w:pPr>
              <w:widowControl w:val="0"/>
              <w:numPr>
                <w:ilvl w:val="0"/>
                <w:numId w:val="12"/>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Отсутствие поддержки и помощи в этом вопросе со стороны руководителей.</w:t>
            </w:r>
          </w:p>
          <w:p w:rsidR="00053D83" w:rsidRPr="00053D83" w:rsidRDefault="00053D83" w:rsidP="00053D83">
            <w:pPr>
              <w:widowControl w:val="0"/>
              <w:numPr>
                <w:ilvl w:val="0"/>
                <w:numId w:val="12"/>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Враждебность окружающих (зависть, ревность), плохо воспринимающих в вас перемены и стремление к  новому.</w:t>
            </w:r>
          </w:p>
          <w:p w:rsidR="00053D83" w:rsidRPr="00053D83" w:rsidRDefault="00053D83" w:rsidP="00053D83">
            <w:pPr>
              <w:widowControl w:val="0"/>
              <w:numPr>
                <w:ilvl w:val="0"/>
                <w:numId w:val="12"/>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Неадекватная обратная связь с членами коллектива и руководителями, т.е. отсутствие объективной информации о себе.</w:t>
            </w:r>
          </w:p>
          <w:p w:rsidR="00053D83" w:rsidRPr="00053D83" w:rsidRDefault="00053D83" w:rsidP="00053D83">
            <w:pPr>
              <w:widowControl w:val="0"/>
              <w:numPr>
                <w:ilvl w:val="0"/>
                <w:numId w:val="12"/>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Состояние здоровья.</w:t>
            </w:r>
          </w:p>
          <w:p w:rsidR="00053D83" w:rsidRPr="00053D83" w:rsidRDefault="00053D83" w:rsidP="00053D83">
            <w:pPr>
              <w:widowControl w:val="0"/>
              <w:numPr>
                <w:ilvl w:val="0"/>
                <w:numId w:val="12"/>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Недостаток времени.</w:t>
            </w:r>
          </w:p>
          <w:p w:rsidR="00053D83" w:rsidRPr="00053D83" w:rsidRDefault="00053D83" w:rsidP="00053D83">
            <w:pPr>
              <w:widowControl w:val="0"/>
              <w:numPr>
                <w:ilvl w:val="0"/>
                <w:numId w:val="12"/>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Ограниченные ресурсы, стесненные жизненные обстоятельства.</w:t>
            </w:r>
          </w:p>
        </w:tc>
        <w:tc>
          <w:tcPr>
            <w:tcW w:w="5920" w:type="dxa"/>
          </w:tcPr>
          <w:p w:rsidR="00053D83" w:rsidRPr="00053D83" w:rsidRDefault="00053D83" w:rsidP="00053D83">
            <w:pPr>
              <w:widowControl w:val="0"/>
              <w:numPr>
                <w:ilvl w:val="0"/>
                <w:numId w:val="13"/>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Методическая работа.</w:t>
            </w:r>
          </w:p>
          <w:p w:rsidR="00053D83" w:rsidRPr="00053D83" w:rsidRDefault="00053D83" w:rsidP="00053D83">
            <w:pPr>
              <w:widowControl w:val="0"/>
              <w:numPr>
                <w:ilvl w:val="0"/>
                <w:numId w:val="13"/>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Обучение на курсах.</w:t>
            </w:r>
          </w:p>
          <w:p w:rsidR="00053D83" w:rsidRPr="00053D83" w:rsidRDefault="00053D83" w:rsidP="00053D83">
            <w:pPr>
              <w:widowControl w:val="0"/>
              <w:numPr>
                <w:ilvl w:val="0"/>
                <w:numId w:val="13"/>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Пример и влияние коллег.</w:t>
            </w:r>
          </w:p>
          <w:p w:rsidR="00053D83" w:rsidRPr="00053D83" w:rsidRDefault="00053D83" w:rsidP="00053D83">
            <w:pPr>
              <w:widowControl w:val="0"/>
              <w:numPr>
                <w:ilvl w:val="0"/>
                <w:numId w:val="13"/>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Пример и влияние руководителей.</w:t>
            </w:r>
          </w:p>
          <w:p w:rsidR="00053D83" w:rsidRPr="00053D83" w:rsidRDefault="00053D83" w:rsidP="00053D83">
            <w:pPr>
              <w:widowControl w:val="0"/>
              <w:numPr>
                <w:ilvl w:val="0"/>
                <w:numId w:val="13"/>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Организация труда.</w:t>
            </w:r>
          </w:p>
          <w:p w:rsidR="00053D83" w:rsidRPr="00053D83" w:rsidRDefault="00053D83" w:rsidP="00053D83">
            <w:pPr>
              <w:widowControl w:val="0"/>
              <w:numPr>
                <w:ilvl w:val="0"/>
                <w:numId w:val="13"/>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Новизна деятельности, условия работы и экспериментирования.</w:t>
            </w:r>
          </w:p>
          <w:p w:rsidR="00053D83" w:rsidRPr="00053D83" w:rsidRDefault="00053D83" w:rsidP="00053D83">
            <w:pPr>
              <w:widowControl w:val="0"/>
              <w:numPr>
                <w:ilvl w:val="0"/>
                <w:numId w:val="13"/>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Доверие коллег и администрации.</w:t>
            </w:r>
          </w:p>
          <w:p w:rsidR="00053D83" w:rsidRPr="00053D83" w:rsidRDefault="00053D83" w:rsidP="00053D83">
            <w:pPr>
              <w:widowControl w:val="0"/>
              <w:numPr>
                <w:ilvl w:val="0"/>
                <w:numId w:val="13"/>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Внимание к этой проблеме руководителей.</w:t>
            </w:r>
          </w:p>
          <w:p w:rsidR="00053D83" w:rsidRPr="00053D83" w:rsidRDefault="00053D83" w:rsidP="00053D83">
            <w:pPr>
              <w:widowControl w:val="0"/>
              <w:numPr>
                <w:ilvl w:val="0"/>
                <w:numId w:val="13"/>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Занятие самообразованием.</w:t>
            </w:r>
          </w:p>
          <w:p w:rsidR="00053D83" w:rsidRPr="00053D83" w:rsidRDefault="00053D83" w:rsidP="00053D83">
            <w:pPr>
              <w:widowControl w:val="0"/>
              <w:numPr>
                <w:ilvl w:val="0"/>
                <w:numId w:val="13"/>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Интерес к работе.</w:t>
            </w:r>
          </w:p>
          <w:p w:rsidR="00053D83" w:rsidRPr="00053D83" w:rsidRDefault="00053D83" w:rsidP="00053D83">
            <w:pPr>
              <w:widowControl w:val="0"/>
              <w:numPr>
                <w:ilvl w:val="0"/>
                <w:numId w:val="13"/>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Возросшая ответственность.</w:t>
            </w:r>
          </w:p>
          <w:p w:rsidR="00053D83" w:rsidRPr="00053D83" w:rsidRDefault="00053D83" w:rsidP="00053D83">
            <w:pPr>
              <w:widowControl w:val="0"/>
              <w:numPr>
                <w:ilvl w:val="0"/>
                <w:numId w:val="13"/>
              </w:numPr>
              <w:autoSpaceDE w:val="0"/>
              <w:autoSpaceDN w:val="0"/>
              <w:adjustRightInd w:val="0"/>
              <w:spacing w:after="0"/>
              <w:contextualSpacing/>
              <w:jc w:val="both"/>
              <w:rPr>
                <w:rFonts w:ascii="Times New Roman" w:eastAsia="Calibri" w:hAnsi="Times New Roman" w:cs="Times New Roman"/>
              </w:rPr>
            </w:pPr>
            <w:r w:rsidRPr="00053D83">
              <w:rPr>
                <w:rFonts w:ascii="Times New Roman" w:eastAsia="Calibri" w:hAnsi="Times New Roman" w:cs="Times New Roman"/>
              </w:rPr>
              <w:t>Возможность получения признания в коллективе.</w:t>
            </w:r>
          </w:p>
        </w:tc>
      </w:tr>
    </w:tbl>
    <w:p w:rsidR="00053D83" w:rsidRPr="00053D83" w:rsidRDefault="00053D83" w:rsidP="00053D83">
      <w:pPr>
        <w:spacing w:after="0"/>
        <w:ind w:firstLine="0"/>
        <w:rPr>
          <w:rFonts w:ascii="Times New Roman" w:eastAsia="Times New Roman" w:hAnsi="Times New Roman" w:cs="Times New Roman"/>
          <w:sz w:val="28"/>
          <w:szCs w:val="28"/>
          <w:lang w:eastAsia="ru-RU"/>
        </w:rPr>
      </w:pPr>
    </w:p>
    <w:p w:rsidR="00053D83" w:rsidRPr="00053D83" w:rsidRDefault="00053D83" w:rsidP="00053D83">
      <w:pPr>
        <w:spacing w:after="0"/>
        <w:ind w:left="360"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Подсчитать общую сумму баллов:</w:t>
      </w:r>
    </w:p>
    <w:p w:rsidR="00053D83" w:rsidRPr="00053D83" w:rsidRDefault="00053D83" w:rsidP="00053D83">
      <w:pPr>
        <w:spacing w:after="0"/>
        <w:ind w:left="360"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75-55 – активное развитие;</w:t>
      </w:r>
    </w:p>
    <w:p w:rsidR="00053D83" w:rsidRPr="00053D83" w:rsidRDefault="00053D83" w:rsidP="00053D83">
      <w:pPr>
        <w:spacing w:after="0"/>
        <w:ind w:left="360"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54 – 36 – отсутствует сложившаяся система саморазвития, ориентация на развитие сильно зависит от условий;</w:t>
      </w:r>
    </w:p>
    <w:p w:rsidR="00053D83" w:rsidRPr="00053D83" w:rsidRDefault="00053D83" w:rsidP="00053D83">
      <w:pPr>
        <w:spacing w:after="0"/>
        <w:ind w:left="360"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35-20 – остановившееся развитие.</w:t>
      </w:r>
    </w:p>
    <w:p w:rsidR="00053D83" w:rsidRPr="00053D83" w:rsidRDefault="00053D83" w:rsidP="00053D83">
      <w:pPr>
        <w:spacing w:after="0"/>
        <w:ind w:left="360" w:firstLine="0"/>
        <w:rPr>
          <w:rFonts w:ascii="Times New Roman" w:eastAsia="Times New Roman" w:hAnsi="Times New Roman" w:cs="Times New Roman"/>
          <w:sz w:val="28"/>
          <w:szCs w:val="28"/>
          <w:lang w:eastAsia="ru-RU"/>
        </w:rPr>
      </w:pPr>
    </w:p>
    <w:p w:rsidR="00053D83" w:rsidRPr="00053D83" w:rsidRDefault="00053D83" w:rsidP="00053D83">
      <w:pPr>
        <w:spacing w:after="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sz w:val="24"/>
          <w:szCs w:val="24"/>
          <w:lang w:eastAsia="ru-RU"/>
        </w:rPr>
        <w:t>Тема 11.  Контроль самообразовательной работы студентов.</w:t>
      </w:r>
      <w:r w:rsidRPr="00053D83">
        <w:rPr>
          <w:rFonts w:ascii="Times New Roman" w:eastAsia="Times New Roman" w:hAnsi="Times New Roman" w:cs="Times New Roman"/>
          <w:b/>
          <w:i/>
          <w:sz w:val="24"/>
          <w:szCs w:val="24"/>
          <w:lang w:eastAsia="ru-RU"/>
        </w:rPr>
        <w:t xml:space="preserve"> </w:t>
      </w:r>
    </w:p>
    <w:p w:rsidR="00053D83" w:rsidRPr="00053D83" w:rsidRDefault="00053D83" w:rsidP="00053D83">
      <w:pPr>
        <w:spacing w:after="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Вопросы к семинарскому занятию:</w:t>
      </w:r>
    </w:p>
    <w:p w:rsidR="00053D83" w:rsidRPr="00053D83" w:rsidRDefault="00053D83" w:rsidP="00053D83">
      <w:pPr>
        <w:suppressAutoHyphens/>
        <w:spacing w:after="0"/>
        <w:ind w:firstLine="0"/>
        <w:jc w:val="both"/>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Calibri" w:hAnsi="Times New Roman" w:cs="Times New Roman"/>
          <w:sz w:val="24"/>
          <w:szCs w:val="24"/>
        </w:rPr>
        <w:t xml:space="preserve"> Основные принципы организации контроля. </w:t>
      </w:r>
    </w:p>
    <w:p w:rsidR="00053D83" w:rsidRPr="00053D83" w:rsidRDefault="00053D83" w:rsidP="00053D83">
      <w:pPr>
        <w:suppressAutoHyphens/>
        <w:spacing w:after="0"/>
        <w:ind w:firstLine="0"/>
        <w:jc w:val="both"/>
        <w:rPr>
          <w:rFonts w:ascii="Calibri" w:eastAsia="Calibri" w:hAnsi="Calibri" w:cs="Times New Roman"/>
        </w:rPr>
      </w:pPr>
      <w:r w:rsidRPr="00053D83">
        <w:rPr>
          <w:rFonts w:ascii="Times New Roman" w:eastAsia="Calibri" w:hAnsi="Times New Roman" w:cs="Times New Roman"/>
          <w:sz w:val="24"/>
          <w:szCs w:val="24"/>
        </w:rPr>
        <w:t>2. Функции контроля.</w:t>
      </w:r>
      <w:r w:rsidRPr="00053D83">
        <w:rPr>
          <w:rFonts w:ascii="Calibri" w:eastAsia="Calibri" w:hAnsi="Calibri" w:cs="Times New Roman"/>
        </w:rPr>
        <w:t xml:space="preserve"> </w:t>
      </w:r>
    </w:p>
    <w:p w:rsidR="00053D83" w:rsidRPr="00053D83" w:rsidRDefault="00053D83" w:rsidP="00053D83">
      <w:pPr>
        <w:suppressAutoHyphens/>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w:t>
      </w:r>
      <w:r w:rsidRPr="00053D83">
        <w:rPr>
          <w:rFonts w:ascii="Calibri" w:eastAsia="Calibri" w:hAnsi="Calibri" w:cs="Times New Roman"/>
        </w:rPr>
        <w:t xml:space="preserve"> </w:t>
      </w:r>
      <w:r w:rsidRPr="00053D83">
        <w:rPr>
          <w:rFonts w:ascii="Times New Roman" w:eastAsia="Calibri" w:hAnsi="Times New Roman" w:cs="Times New Roman"/>
          <w:sz w:val="24"/>
          <w:szCs w:val="24"/>
        </w:rPr>
        <w:t>Входной контроль. Текущий контроль.</w:t>
      </w:r>
    </w:p>
    <w:p w:rsidR="00053D83" w:rsidRPr="00053D83" w:rsidRDefault="00053D83" w:rsidP="00053D83">
      <w:pPr>
        <w:spacing w:after="0"/>
        <w:ind w:firstLine="0"/>
        <w:rPr>
          <w:rFonts w:ascii="Times New Roman" w:eastAsia="Times New Roman" w:hAnsi="Times New Roman" w:cs="Times New Roman"/>
          <w:sz w:val="24"/>
          <w:szCs w:val="24"/>
          <w:lang w:eastAsia="ru-RU"/>
        </w:rPr>
      </w:pPr>
      <w:r w:rsidRPr="00053D83">
        <w:rPr>
          <w:rFonts w:ascii="Times New Roman" w:eastAsia="Calibri" w:hAnsi="Times New Roman" w:cs="Times New Roman"/>
          <w:sz w:val="24"/>
          <w:szCs w:val="24"/>
        </w:rPr>
        <w:t>4. Тематический контроль</w:t>
      </w:r>
      <w:r w:rsidRPr="00053D83">
        <w:rPr>
          <w:rFonts w:ascii="Times New Roman" w:eastAsia="Calibri" w:hAnsi="Times New Roman" w:cs="Times New Roman"/>
          <w:sz w:val="20"/>
          <w:szCs w:val="20"/>
        </w:rPr>
        <w:t>.</w:t>
      </w:r>
      <w:r w:rsidRPr="00053D83">
        <w:rPr>
          <w:rFonts w:ascii="Calibri" w:eastAsia="Calibri" w:hAnsi="Calibri" w:cs="Times New Roman"/>
        </w:rPr>
        <w:t xml:space="preserve"> </w:t>
      </w:r>
      <w:r w:rsidRPr="00053D83">
        <w:rPr>
          <w:rFonts w:ascii="Times New Roman" w:eastAsia="Calibri" w:hAnsi="Times New Roman" w:cs="Times New Roman"/>
          <w:sz w:val="24"/>
          <w:szCs w:val="24"/>
        </w:rPr>
        <w:t>Рубежный контроль</w:t>
      </w:r>
      <w:r w:rsidRPr="00053D83">
        <w:rPr>
          <w:rFonts w:ascii="Times New Roman" w:eastAsia="Calibri" w:hAnsi="Times New Roman" w:cs="Times New Roman"/>
          <w:sz w:val="20"/>
          <w:szCs w:val="20"/>
        </w:rPr>
        <w:t>.</w:t>
      </w:r>
      <w:r w:rsidRPr="00053D83">
        <w:rPr>
          <w:rFonts w:ascii="Calibri" w:eastAsia="Calibri" w:hAnsi="Calibri" w:cs="Times New Roman"/>
        </w:rPr>
        <w:t xml:space="preserve"> </w:t>
      </w:r>
      <w:r w:rsidRPr="00053D83">
        <w:rPr>
          <w:rFonts w:ascii="Times New Roman" w:eastAsia="Calibri" w:hAnsi="Times New Roman" w:cs="Times New Roman"/>
          <w:sz w:val="24"/>
          <w:szCs w:val="24"/>
        </w:rPr>
        <w:t>Итоговый контроль</w:t>
      </w:r>
      <w:r w:rsidRPr="00053D83">
        <w:rPr>
          <w:rFonts w:ascii="Times New Roman" w:eastAsia="Calibri" w:hAnsi="Times New Roman" w:cs="Times New Roman"/>
          <w:sz w:val="20"/>
          <w:szCs w:val="20"/>
        </w:rPr>
        <w:t>.</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к семинарскому занятию</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1.Составить глоссарий по теме «Контроль самообразовательной работы студентов»</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sz w:val="24"/>
          <w:szCs w:val="24"/>
          <w:lang w:eastAsia="ru-RU"/>
        </w:rPr>
        <w:t>2.</w:t>
      </w:r>
      <w:r w:rsidRPr="00053D83">
        <w:rPr>
          <w:rFonts w:ascii="Times New Roman" w:eastAsia="Times New Roman" w:hAnsi="Times New Roman" w:cs="Times New Roman"/>
          <w:i/>
          <w:sz w:val="24"/>
          <w:szCs w:val="24"/>
          <w:lang w:eastAsia="ru-RU"/>
        </w:rPr>
        <w:t xml:space="preserve"> Подготовка информационного проекта (презентации)</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sz w:val="24"/>
          <w:szCs w:val="24"/>
          <w:lang w:eastAsia="ru-RU"/>
        </w:rPr>
        <w:t>по теме: 1.«Контроль самообразовательной работы студентов</w:t>
      </w:r>
      <w:r w:rsidRPr="00053D83">
        <w:rPr>
          <w:rFonts w:ascii="Times New Roman" w:eastAsia="Times New Roman" w:hAnsi="Times New Roman" w:cs="Times New Roman"/>
          <w:b/>
          <w:sz w:val="24"/>
          <w:szCs w:val="24"/>
          <w:lang w:eastAsia="ru-RU"/>
        </w:rPr>
        <w:t>».</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              2. «</w:t>
      </w:r>
      <w:r w:rsidRPr="00053D83">
        <w:rPr>
          <w:rFonts w:ascii="Times New Roman" w:eastAsia="Calibri" w:hAnsi="Times New Roman" w:cs="Times New Roman"/>
          <w:sz w:val="24"/>
          <w:szCs w:val="24"/>
        </w:rPr>
        <w:t>Тематический контроль.</w:t>
      </w:r>
      <w:r w:rsidRPr="00053D83">
        <w:rPr>
          <w:rFonts w:ascii="Calibri" w:eastAsia="Calibri" w:hAnsi="Calibri" w:cs="Times New Roman"/>
        </w:rPr>
        <w:t xml:space="preserve"> </w:t>
      </w:r>
      <w:r w:rsidRPr="00053D83">
        <w:rPr>
          <w:rFonts w:ascii="Times New Roman" w:eastAsia="Calibri" w:hAnsi="Times New Roman" w:cs="Times New Roman"/>
          <w:sz w:val="24"/>
          <w:szCs w:val="24"/>
        </w:rPr>
        <w:t>Рубежный контроль.</w:t>
      </w:r>
      <w:r w:rsidRPr="00053D83">
        <w:rPr>
          <w:rFonts w:ascii="Calibri" w:eastAsia="Calibri" w:hAnsi="Calibri" w:cs="Times New Roman"/>
        </w:rPr>
        <w:t xml:space="preserve"> </w:t>
      </w:r>
      <w:r w:rsidRPr="00053D83">
        <w:rPr>
          <w:rFonts w:ascii="Times New Roman" w:eastAsia="Calibri" w:hAnsi="Times New Roman" w:cs="Times New Roman"/>
          <w:sz w:val="24"/>
          <w:szCs w:val="24"/>
        </w:rPr>
        <w:t>Итоговый контроль</w:t>
      </w:r>
      <w:r w:rsidRPr="00053D83">
        <w:rPr>
          <w:rFonts w:ascii="Times New Roman" w:eastAsia="Times New Roman" w:hAnsi="Times New Roman" w:cs="Times New Roman"/>
          <w:sz w:val="24"/>
          <w:szCs w:val="24"/>
          <w:lang w:eastAsia="ru-RU"/>
        </w:rPr>
        <w:t xml:space="preserve">» </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Тестирование</w:t>
      </w:r>
    </w:p>
    <w:p w:rsidR="00053D83" w:rsidRPr="00053D83" w:rsidRDefault="00053D83" w:rsidP="00053D83">
      <w:pPr>
        <w:suppressAutoHyphens/>
        <w:spacing w:after="0"/>
        <w:ind w:firstLine="0"/>
        <w:jc w:val="both"/>
        <w:rPr>
          <w:rFonts w:ascii="Times New Roman" w:eastAsia="Calibri" w:hAnsi="Times New Roman" w:cs="Times New Roman"/>
          <w:i/>
          <w:sz w:val="24"/>
          <w:szCs w:val="24"/>
        </w:rPr>
      </w:pPr>
      <w:r w:rsidRPr="00053D83">
        <w:rPr>
          <w:rFonts w:ascii="Times New Roman" w:eastAsia="Calibri" w:hAnsi="Times New Roman" w:cs="Times New Roman"/>
          <w:sz w:val="24"/>
          <w:szCs w:val="24"/>
        </w:rPr>
        <w:t xml:space="preserve">1. </w:t>
      </w:r>
      <w:r w:rsidRPr="00053D83">
        <w:rPr>
          <w:rFonts w:ascii="Times New Roman" w:eastAsia="Calibri" w:hAnsi="Times New Roman" w:cs="Times New Roman"/>
          <w:i/>
          <w:sz w:val="24"/>
          <w:szCs w:val="24"/>
        </w:rPr>
        <w:t xml:space="preserve">В области контроля можно выделить следующие </w:t>
      </w:r>
      <w:r w:rsidRPr="00053D83">
        <w:rPr>
          <w:rFonts w:ascii="Times New Roman" w:eastAsia="Times New Roman" w:hAnsi="Times New Roman" w:cs="Times New Roman"/>
          <w:i/>
          <w:sz w:val="24"/>
          <w:szCs w:val="24"/>
        </w:rPr>
        <w:t>функции</w:t>
      </w:r>
      <w:r w:rsidRPr="00053D83">
        <w:rPr>
          <w:rFonts w:ascii="Times New Roman" w:eastAsia="Calibri" w:hAnsi="Times New Roman" w:cs="Times New Roman"/>
          <w:i/>
          <w:sz w:val="24"/>
          <w:szCs w:val="24"/>
        </w:rPr>
        <w:t xml:space="preserve">: </w:t>
      </w:r>
    </w:p>
    <w:p w:rsidR="00053D83" w:rsidRPr="00053D83" w:rsidRDefault="00053D83" w:rsidP="00053D83">
      <w:pPr>
        <w:widowControl w:val="0"/>
        <w:autoSpaceDE w:val="0"/>
        <w:autoSpaceDN w:val="0"/>
        <w:adjustRightInd w:val="0"/>
        <w:spacing w:after="0"/>
        <w:ind w:left="709" w:firstLine="0"/>
        <w:rPr>
          <w:rFonts w:ascii="Times New Roman" w:eastAsia="Calibri" w:hAnsi="Times New Roman" w:cs="Times New Roman"/>
          <w:b/>
          <w:sz w:val="24"/>
          <w:szCs w:val="24"/>
        </w:rPr>
      </w:pPr>
      <w:r w:rsidRPr="00053D83">
        <w:rPr>
          <w:rFonts w:ascii="Times New Roman" w:eastAsia="Calibri" w:hAnsi="Times New Roman" w:cs="Times New Roman"/>
          <w:b/>
          <w:sz w:val="24"/>
          <w:szCs w:val="24"/>
        </w:rPr>
        <w:lastRenderedPageBreak/>
        <w:t xml:space="preserve">1. диагностирующая (обратная связь и учет результатов); </w:t>
      </w:r>
    </w:p>
    <w:p w:rsidR="00053D83" w:rsidRPr="00053D83" w:rsidRDefault="00053D83" w:rsidP="00053D83">
      <w:pPr>
        <w:widowControl w:val="0"/>
        <w:autoSpaceDE w:val="0"/>
        <w:autoSpaceDN w:val="0"/>
        <w:adjustRightInd w:val="0"/>
        <w:spacing w:after="0"/>
        <w:ind w:left="709" w:firstLine="0"/>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2. обучающая, управляющая (формирование навыков и умений, корректировка, профилактика, совершенствование); </w:t>
      </w:r>
    </w:p>
    <w:p w:rsidR="00053D83" w:rsidRPr="00053D83" w:rsidRDefault="00053D83" w:rsidP="00053D83">
      <w:pPr>
        <w:widowControl w:val="0"/>
        <w:autoSpaceDE w:val="0"/>
        <w:autoSpaceDN w:val="0"/>
        <w:adjustRightInd w:val="0"/>
        <w:spacing w:after="0"/>
        <w:ind w:left="709" w:firstLine="0"/>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3. развивающая (развитие памяти, внимания, логического мышления, мотивации, интереса к предмету, творчества); </w:t>
      </w:r>
    </w:p>
    <w:p w:rsidR="00053D83" w:rsidRPr="00053D83" w:rsidRDefault="00053D83" w:rsidP="00053D83">
      <w:pPr>
        <w:widowControl w:val="0"/>
        <w:autoSpaceDE w:val="0"/>
        <w:autoSpaceDN w:val="0"/>
        <w:adjustRightInd w:val="0"/>
        <w:spacing w:after="0"/>
        <w:ind w:left="709" w:firstLine="0"/>
        <w:rPr>
          <w:rFonts w:ascii="Times New Roman" w:eastAsia="Calibri" w:hAnsi="Times New Roman" w:cs="Times New Roman"/>
          <w:b/>
          <w:sz w:val="24"/>
          <w:szCs w:val="24"/>
        </w:rPr>
      </w:pPr>
      <w:r w:rsidRPr="00053D83">
        <w:rPr>
          <w:rFonts w:ascii="Times New Roman" w:eastAsia="Calibri" w:hAnsi="Times New Roman" w:cs="Times New Roman"/>
          <w:b/>
          <w:sz w:val="24"/>
          <w:szCs w:val="24"/>
        </w:rPr>
        <w:t>4. воспитывающая (дисциплинирующая, воспитывающая трудолюбие</w:t>
      </w:r>
    </w:p>
    <w:p w:rsidR="00053D83" w:rsidRPr="00053D83" w:rsidRDefault="00053D83" w:rsidP="00053D83">
      <w:pPr>
        <w:widowControl w:val="0"/>
        <w:autoSpaceDE w:val="0"/>
        <w:autoSpaceDN w:val="0"/>
        <w:adjustRightInd w:val="0"/>
        <w:spacing w:after="0"/>
        <w:ind w:left="709" w:firstLine="0"/>
        <w:rPr>
          <w:rFonts w:ascii="Times New Roman" w:eastAsia="Calibri" w:hAnsi="Times New Roman" w:cs="Times New Roman"/>
          <w:sz w:val="24"/>
          <w:szCs w:val="24"/>
        </w:rPr>
      </w:pPr>
      <w:r w:rsidRPr="00053D83">
        <w:rPr>
          <w:rFonts w:ascii="Times New Roman" w:eastAsia="Calibri" w:hAnsi="Times New Roman" w:cs="Times New Roman"/>
          <w:sz w:val="24"/>
          <w:szCs w:val="24"/>
        </w:rPr>
        <w:t>5. самообразовательная</w:t>
      </w:r>
    </w:p>
    <w:p w:rsidR="00053D83" w:rsidRPr="00053D83" w:rsidRDefault="00053D83" w:rsidP="00053D83">
      <w:pPr>
        <w:suppressAutoHyphens/>
        <w:spacing w:after="0"/>
        <w:ind w:firstLine="0"/>
        <w:jc w:val="both"/>
        <w:rPr>
          <w:rFonts w:ascii="Times New Roman" w:eastAsia="Calibri" w:hAnsi="Times New Roman" w:cs="Times New Roman"/>
          <w:i/>
          <w:sz w:val="24"/>
          <w:szCs w:val="24"/>
        </w:rPr>
      </w:pPr>
      <w:r w:rsidRPr="00053D83">
        <w:rPr>
          <w:rFonts w:ascii="Times New Roman" w:eastAsia="Calibri" w:hAnsi="Times New Roman" w:cs="Times New Roman"/>
          <w:i/>
          <w:sz w:val="24"/>
          <w:szCs w:val="24"/>
        </w:rPr>
        <w:t xml:space="preserve">2. Входной контроль … </w:t>
      </w:r>
    </w:p>
    <w:p w:rsidR="00053D83" w:rsidRPr="00053D83" w:rsidRDefault="00053D83" w:rsidP="00053D83">
      <w:pPr>
        <w:suppressAutoHyphens/>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           1.</w:t>
      </w:r>
      <w:r w:rsidRPr="00053D83">
        <w:rPr>
          <w:rFonts w:ascii="Times New Roman" w:eastAsia="Calibri" w:hAnsi="Times New Roman" w:cs="Times New Roman"/>
          <w:i/>
          <w:sz w:val="24"/>
          <w:szCs w:val="24"/>
        </w:rPr>
        <w:t xml:space="preserve"> </w:t>
      </w:r>
      <w:r w:rsidRPr="00053D83">
        <w:rPr>
          <w:rFonts w:ascii="Times New Roman" w:eastAsia="Calibri" w:hAnsi="Times New Roman" w:cs="Times New Roman"/>
          <w:b/>
          <w:sz w:val="24"/>
          <w:szCs w:val="24"/>
        </w:rPr>
        <w:t xml:space="preserve">обеспечивает оценку знаний и мотивов обучения поступающих; </w:t>
      </w:r>
    </w:p>
    <w:p w:rsidR="00053D83" w:rsidRPr="00053D83" w:rsidRDefault="00053D83" w:rsidP="00053D83">
      <w:pPr>
        <w:tabs>
          <w:tab w:val="left" w:pos="993"/>
        </w:tabs>
        <w:suppressAutoHyphens/>
        <w:spacing w:after="0"/>
        <w:ind w:left="709" w:firstLine="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2. обеспечивает анализ и оценку уровня развитости их профессиональных качеств и способностей; </w:t>
      </w:r>
    </w:p>
    <w:p w:rsidR="00053D83" w:rsidRPr="00053D83" w:rsidRDefault="00053D83" w:rsidP="00053D83">
      <w:pPr>
        <w:tabs>
          <w:tab w:val="left" w:pos="993"/>
        </w:tabs>
        <w:suppressAutoHyphens/>
        <w:spacing w:after="0"/>
        <w:ind w:left="709" w:firstLine="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3. обеспечивает построение соответствующего социально-психологического портрета для разработки соответствующей программы обучения; </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4. помогает дифференцировать студентов на успевающих и неуспевающих, мотивирует обучение (опрос, контрольные, задания, проверка данных самоконтроля).</w:t>
      </w:r>
    </w:p>
    <w:p w:rsidR="00053D83" w:rsidRPr="00053D83" w:rsidRDefault="00053D83" w:rsidP="00053D83">
      <w:pPr>
        <w:suppressAutoHyphens/>
        <w:spacing w:after="0"/>
        <w:ind w:left="709" w:firstLine="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5.</w:t>
      </w:r>
      <w:r w:rsidRPr="00053D83">
        <w:rPr>
          <w:rFonts w:ascii="Times New Roman" w:eastAsia="Calibri" w:hAnsi="Times New Roman" w:cs="Times New Roman"/>
          <w:i/>
          <w:sz w:val="24"/>
          <w:szCs w:val="24"/>
        </w:rPr>
        <w:t xml:space="preserve"> </w:t>
      </w:r>
      <w:r w:rsidRPr="00053D83">
        <w:rPr>
          <w:rFonts w:ascii="Times New Roman" w:eastAsia="Calibri" w:hAnsi="Times New Roman" w:cs="Times New Roman"/>
          <w:b/>
          <w:sz w:val="24"/>
          <w:szCs w:val="24"/>
        </w:rPr>
        <w:t xml:space="preserve">обеспечивает выбор эффективных средств и методов обучения для максимальной индивидуализации процесса обучения </w:t>
      </w:r>
    </w:p>
    <w:p w:rsidR="00053D83" w:rsidRPr="00053D83" w:rsidRDefault="00053D83" w:rsidP="00053D83">
      <w:pPr>
        <w:suppressAutoHyphens/>
        <w:spacing w:after="0"/>
        <w:ind w:firstLine="0"/>
        <w:jc w:val="both"/>
        <w:rPr>
          <w:rFonts w:ascii="Times New Roman" w:eastAsia="Calibri" w:hAnsi="Times New Roman" w:cs="Times New Roman"/>
          <w:sz w:val="28"/>
          <w:szCs w:val="28"/>
        </w:rPr>
      </w:pPr>
      <w:r w:rsidRPr="00053D83">
        <w:rPr>
          <w:rFonts w:ascii="Times New Roman" w:eastAsia="Calibri" w:hAnsi="Times New Roman" w:cs="Times New Roman"/>
          <w:i/>
          <w:sz w:val="24"/>
          <w:szCs w:val="24"/>
        </w:rPr>
        <w:t>3. Текущий контроль</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1. помогает дифференцировать студентов на успевающих и неуспевающих, мотивирует обучение (опрос, контрольные, задания, проверка данных самоконтроля).</w:t>
      </w:r>
    </w:p>
    <w:p w:rsidR="00053D83" w:rsidRPr="00053D83" w:rsidRDefault="00053D83" w:rsidP="00053D83">
      <w:pPr>
        <w:suppressAutoHyphens/>
        <w:spacing w:after="0"/>
        <w:ind w:left="284" w:firstLine="425"/>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обеспечивает выбор эффективных средств и методов обучения для максимальной индивидуализации процесса обучения</w:t>
      </w:r>
    </w:p>
    <w:p w:rsidR="00053D83" w:rsidRPr="00053D83" w:rsidRDefault="00053D83" w:rsidP="00053D83">
      <w:pPr>
        <w:tabs>
          <w:tab w:val="left" w:pos="993"/>
        </w:tabs>
        <w:suppressAutoHyphens/>
        <w:spacing w:after="0"/>
        <w:ind w:left="709"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обеспечивает</w:t>
      </w:r>
      <w:r w:rsidRPr="00053D83">
        <w:rPr>
          <w:rFonts w:ascii="Times New Roman" w:eastAsia="Calibri" w:hAnsi="Times New Roman" w:cs="Times New Roman"/>
          <w:b/>
          <w:sz w:val="24"/>
          <w:szCs w:val="24"/>
        </w:rPr>
        <w:t xml:space="preserve"> </w:t>
      </w:r>
      <w:r w:rsidRPr="00053D83">
        <w:rPr>
          <w:rFonts w:ascii="Times New Roman" w:eastAsia="Calibri" w:hAnsi="Times New Roman" w:cs="Times New Roman"/>
          <w:sz w:val="24"/>
          <w:szCs w:val="24"/>
        </w:rPr>
        <w:t xml:space="preserve">анализ и оценку уровня развитости их профессиональных качеств и способностей; </w:t>
      </w:r>
    </w:p>
    <w:p w:rsidR="00053D83" w:rsidRPr="00053D83" w:rsidRDefault="00053D83" w:rsidP="00053D83">
      <w:pPr>
        <w:suppressAutoHyphens/>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4. </w:t>
      </w:r>
      <w:r w:rsidRPr="00053D83">
        <w:rPr>
          <w:rFonts w:ascii="Times New Roman" w:eastAsia="Calibri" w:hAnsi="Times New Roman" w:cs="Times New Roman"/>
          <w:i/>
          <w:sz w:val="24"/>
          <w:szCs w:val="24"/>
        </w:rPr>
        <w:t>Тематический контроль</w:t>
      </w:r>
      <w:r w:rsidRPr="00053D83">
        <w:rPr>
          <w:rFonts w:ascii="Times New Roman" w:eastAsia="Calibri" w:hAnsi="Times New Roman" w:cs="Times New Roman"/>
          <w:sz w:val="24"/>
          <w:szCs w:val="24"/>
        </w:rPr>
        <w:t xml:space="preserve"> - это </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1. оценка результатов определенной темы или раздела программы.</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выбор эффективных средств и методов обучения для максимальной индивидуализации процесса обучения</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анализ и оценка уровня развитости</w:t>
      </w:r>
    </w:p>
    <w:p w:rsidR="00053D83" w:rsidRPr="00053D83" w:rsidRDefault="00053D83" w:rsidP="00053D83">
      <w:pPr>
        <w:suppressAutoHyphens/>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i/>
          <w:sz w:val="24"/>
          <w:szCs w:val="24"/>
        </w:rPr>
        <w:t>5. Рубежный контроль</w:t>
      </w:r>
      <w:r w:rsidRPr="00053D83">
        <w:rPr>
          <w:rFonts w:ascii="Times New Roman" w:eastAsia="Calibri" w:hAnsi="Times New Roman" w:cs="Times New Roman"/>
          <w:sz w:val="24"/>
          <w:szCs w:val="24"/>
        </w:rPr>
        <w:t xml:space="preserve"> – </w:t>
      </w:r>
    </w:p>
    <w:p w:rsidR="00053D83" w:rsidRPr="00053D83" w:rsidRDefault="00053D83" w:rsidP="00053D83">
      <w:pPr>
        <w:suppressAutoHyphens/>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 выбор эффективных средств и методов обучения для максимальной индивидуализации процесса обучения.</w:t>
      </w:r>
    </w:p>
    <w:p w:rsidR="00053D83" w:rsidRPr="00053D83" w:rsidRDefault="00053D83" w:rsidP="00053D83">
      <w:pPr>
        <w:suppressAutoHyphens/>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2. проверка учебных достижений каждого студента перед тем, как преподаватель переходит к следующей части учебного материала, усвоение которого невозможно без усвоения предыдущей части. </w:t>
      </w:r>
    </w:p>
    <w:p w:rsidR="00053D83" w:rsidRPr="00053D83" w:rsidRDefault="00053D83" w:rsidP="00053D83">
      <w:pPr>
        <w:suppressAutoHyphens/>
        <w:spacing w:after="0"/>
        <w:ind w:firstLine="0"/>
        <w:jc w:val="both"/>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3.</w:t>
      </w:r>
      <w:r w:rsidRPr="00053D83">
        <w:rPr>
          <w:rFonts w:ascii="Times New Roman" w:eastAsia="Calibri" w:hAnsi="Times New Roman" w:cs="Times New Roman"/>
          <w:sz w:val="24"/>
          <w:szCs w:val="24"/>
        </w:rPr>
        <w:t xml:space="preserve"> анализ и оценка уровня развитости</w:t>
      </w:r>
    </w:p>
    <w:p w:rsidR="00053D83" w:rsidRPr="00053D83" w:rsidRDefault="00053D83" w:rsidP="00053D83">
      <w:pPr>
        <w:suppressAutoHyphens/>
        <w:spacing w:after="0"/>
        <w:ind w:firstLine="0"/>
        <w:jc w:val="both"/>
        <w:rPr>
          <w:rFonts w:ascii="Times New Roman" w:eastAsia="Calibri" w:hAnsi="Times New Roman" w:cs="Times New Roman"/>
          <w:i/>
          <w:sz w:val="24"/>
          <w:szCs w:val="24"/>
        </w:rPr>
      </w:pPr>
      <w:r w:rsidRPr="00053D83">
        <w:rPr>
          <w:rFonts w:ascii="Times New Roman" w:eastAsia="Calibri" w:hAnsi="Times New Roman" w:cs="Times New Roman"/>
          <w:i/>
          <w:sz w:val="24"/>
          <w:szCs w:val="24"/>
        </w:rPr>
        <w:t xml:space="preserve">6. Итоговый контроль – </w:t>
      </w:r>
    </w:p>
    <w:p w:rsidR="00053D83" w:rsidRPr="00053D83" w:rsidRDefault="00053D83" w:rsidP="00053D83">
      <w:pPr>
        <w:suppressAutoHyphens/>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w:t>
      </w:r>
      <w:r w:rsidRPr="00053D83">
        <w:rPr>
          <w:rFonts w:ascii="Times New Roman" w:eastAsia="Calibri" w:hAnsi="Times New Roman" w:cs="Times New Roman"/>
          <w:b/>
          <w:sz w:val="24"/>
          <w:szCs w:val="24"/>
        </w:rPr>
        <w:t xml:space="preserve"> </w:t>
      </w:r>
      <w:r w:rsidRPr="00053D83">
        <w:rPr>
          <w:rFonts w:ascii="Times New Roman" w:eastAsia="Calibri" w:hAnsi="Times New Roman" w:cs="Times New Roman"/>
          <w:sz w:val="24"/>
          <w:szCs w:val="24"/>
        </w:rPr>
        <w:t>оценка результатов определенной темы или раздела программы.</w:t>
      </w:r>
    </w:p>
    <w:p w:rsidR="00053D83" w:rsidRPr="00053D83" w:rsidRDefault="00053D83" w:rsidP="00053D83">
      <w:pPr>
        <w:suppressAutoHyphens/>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анализ и оценка уровня развитости</w:t>
      </w:r>
    </w:p>
    <w:p w:rsidR="00053D83" w:rsidRPr="00053D83" w:rsidRDefault="00053D83" w:rsidP="00053D83">
      <w:pPr>
        <w:suppressAutoHyphens/>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3. Это итог изучения пройденной дисциплины, на котором выявляется способность студента к дальнейшей учебе.</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sz w:val="24"/>
          <w:szCs w:val="24"/>
          <w:lang w:eastAsia="ru-RU"/>
        </w:rPr>
      </w:pPr>
      <w:r w:rsidRPr="00053D83">
        <w:rPr>
          <w:rFonts w:ascii="Times New Roman" w:eastAsia="Times New Roman" w:hAnsi="Times New Roman" w:cs="Times New Roman"/>
          <w:i/>
          <w:sz w:val="24"/>
          <w:szCs w:val="24"/>
          <w:lang w:eastAsia="ru-RU"/>
        </w:rPr>
        <w:t>7.</w:t>
      </w:r>
      <w:r w:rsidRPr="00053D83">
        <w:rPr>
          <w:rFonts w:ascii="Times New Roman" w:eastAsia="Calibri" w:hAnsi="Times New Roman" w:cs="Times New Roman"/>
          <w:i/>
          <w:sz w:val="24"/>
          <w:szCs w:val="24"/>
          <w:lang w:eastAsia="ru-RU"/>
        </w:rPr>
        <w:t xml:space="preserve"> В контрольный комплекс, который обеспечивает сплошную контролируемость результатов самообразовательной работы, входят следующие виды контроля</w:t>
      </w:r>
      <w:r w:rsidRPr="00053D83">
        <w:rPr>
          <w:rFonts w:ascii="Times New Roman" w:eastAsia="Calibri" w:hAnsi="Times New Roman" w:cs="Times New Roman"/>
          <w:sz w:val="24"/>
          <w:szCs w:val="24"/>
          <w:lang w:eastAsia="ru-RU"/>
        </w:rPr>
        <w:t xml:space="preserve">: </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b/>
          <w:sz w:val="24"/>
          <w:szCs w:val="24"/>
          <w:lang w:eastAsia="ru-RU"/>
        </w:rPr>
      </w:pPr>
      <w:r w:rsidRPr="00053D83">
        <w:rPr>
          <w:rFonts w:ascii="Times New Roman" w:eastAsia="Calibri" w:hAnsi="Times New Roman" w:cs="Times New Roman"/>
          <w:b/>
          <w:sz w:val="24"/>
          <w:szCs w:val="24"/>
          <w:lang w:eastAsia="ru-RU"/>
        </w:rPr>
        <w:t xml:space="preserve">1. контроль педагога; </w:t>
      </w:r>
    </w:p>
    <w:p w:rsidR="00053D83" w:rsidRPr="00053D83" w:rsidRDefault="00053D83" w:rsidP="00053D83">
      <w:pPr>
        <w:widowControl w:val="0"/>
        <w:autoSpaceDE w:val="0"/>
        <w:autoSpaceDN w:val="0"/>
        <w:adjustRightInd w:val="0"/>
        <w:spacing w:after="0"/>
        <w:ind w:firstLine="0"/>
        <w:rPr>
          <w:rFonts w:ascii="Times New Roman" w:eastAsia="Arial" w:hAnsi="Times New Roman" w:cs="Times New Roman"/>
          <w:b/>
          <w:sz w:val="24"/>
          <w:szCs w:val="24"/>
          <w:lang w:eastAsia="ru-RU"/>
        </w:rPr>
      </w:pPr>
      <w:r w:rsidRPr="00053D83">
        <w:rPr>
          <w:rFonts w:ascii="Times New Roman" w:eastAsia="Calibri" w:hAnsi="Times New Roman" w:cs="Times New Roman"/>
          <w:b/>
          <w:sz w:val="24"/>
          <w:szCs w:val="24"/>
          <w:lang w:eastAsia="ru-RU"/>
        </w:rPr>
        <w:t>2. самоконтроль;</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b/>
          <w:sz w:val="24"/>
          <w:szCs w:val="24"/>
          <w:lang w:eastAsia="ru-RU"/>
        </w:rPr>
      </w:pPr>
      <w:r w:rsidRPr="00053D83">
        <w:rPr>
          <w:rFonts w:ascii="Times New Roman" w:eastAsia="Calibri" w:hAnsi="Times New Roman" w:cs="Times New Roman"/>
          <w:b/>
          <w:sz w:val="24"/>
          <w:szCs w:val="24"/>
          <w:lang w:eastAsia="ru-RU"/>
        </w:rPr>
        <w:t>3. взаимоконтроль;</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sz w:val="24"/>
          <w:szCs w:val="24"/>
          <w:lang w:eastAsia="ru-RU"/>
        </w:rPr>
      </w:pPr>
      <w:r w:rsidRPr="00053D83">
        <w:rPr>
          <w:rFonts w:ascii="Times New Roman" w:eastAsia="Calibri" w:hAnsi="Times New Roman" w:cs="Times New Roman"/>
          <w:sz w:val="24"/>
          <w:szCs w:val="24"/>
          <w:lang w:eastAsia="ru-RU"/>
        </w:rPr>
        <w:t xml:space="preserve">4. внешний контроль. </w:t>
      </w:r>
    </w:p>
    <w:p w:rsidR="00053D83" w:rsidRPr="00053D83" w:rsidRDefault="00053D83" w:rsidP="00053D83">
      <w:pPr>
        <w:suppressAutoHyphens/>
        <w:spacing w:after="0"/>
        <w:ind w:firstLine="0"/>
        <w:jc w:val="both"/>
        <w:rPr>
          <w:rFonts w:ascii="Times New Roman" w:eastAsia="Calibri" w:hAnsi="Times New Roman" w:cs="Times New Roman"/>
          <w:i/>
          <w:sz w:val="24"/>
          <w:szCs w:val="24"/>
        </w:rPr>
      </w:pPr>
      <w:r w:rsidRPr="00053D83">
        <w:rPr>
          <w:rFonts w:ascii="Times New Roman" w:eastAsia="Calibri" w:hAnsi="Times New Roman" w:cs="Times New Roman"/>
          <w:i/>
          <w:sz w:val="24"/>
          <w:szCs w:val="24"/>
        </w:rPr>
        <w:t>8. Комплекс умений самоконтроля учебной деятельности включает:</w:t>
      </w:r>
    </w:p>
    <w:p w:rsidR="00053D83" w:rsidRPr="00053D83" w:rsidRDefault="00053D83" w:rsidP="00053D83">
      <w:pPr>
        <w:suppressAutoHyphens/>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1. умение организовывать осуществление учебной деятельности в соответствии с планом при постоянном самоконтроле,</w:t>
      </w:r>
    </w:p>
    <w:p w:rsidR="00053D83" w:rsidRPr="00053D83" w:rsidRDefault="00053D83" w:rsidP="00053D83">
      <w:pPr>
        <w:suppressAutoHyphens/>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2. умение оценивать свою учебную деятельность и ее результаты с выходом на рефлексивную позицию, </w:t>
      </w:r>
    </w:p>
    <w:p w:rsidR="00053D83" w:rsidRPr="00053D83" w:rsidRDefault="00053D83" w:rsidP="00053D83">
      <w:pPr>
        <w:suppressAutoHyphens/>
        <w:spacing w:after="0"/>
        <w:ind w:firstLine="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lastRenderedPageBreak/>
        <w:t xml:space="preserve">3. умение корректировать и совершенствовать свою учебную деятельность. </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sz w:val="24"/>
          <w:szCs w:val="24"/>
        </w:rPr>
      </w:pPr>
      <w:r w:rsidRPr="00053D83">
        <w:rPr>
          <w:rFonts w:ascii="Times New Roman" w:eastAsia="Calibri" w:hAnsi="Times New Roman" w:cs="Times New Roman"/>
          <w:sz w:val="24"/>
          <w:szCs w:val="24"/>
          <w:lang w:eastAsia="ru-RU"/>
        </w:rPr>
        <w:t>4.</w:t>
      </w:r>
      <w:r w:rsidRPr="00053D83">
        <w:rPr>
          <w:rFonts w:ascii="Times New Roman" w:eastAsia="Calibri" w:hAnsi="Times New Roman" w:cs="Times New Roman"/>
          <w:sz w:val="24"/>
          <w:szCs w:val="24"/>
        </w:rPr>
        <w:t xml:space="preserve"> умение организовывать свою воспитательную деятельность</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9. </w:t>
      </w:r>
      <w:r w:rsidRPr="00053D83">
        <w:rPr>
          <w:rFonts w:ascii="Times New Roman" w:eastAsia="Calibri" w:hAnsi="Times New Roman" w:cs="Times New Roman"/>
          <w:i/>
          <w:sz w:val="24"/>
          <w:szCs w:val="24"/>
        </w:rPr>
        <w:t>Внедрение кредитной системы образования в качестве действенного инструмента взаимодействия международных систем высшего образования направлено</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b/>
          <w:sz w:val="24"/>
          <w:szCs w:val="24"/>
        </w:rPr>
      </w:pPr>
      <w:r w:rsidRPr="00053D83">
        <w:rPr>
          <w:rFonts w:ascii="Times New Roman" w:eastAsia="Calibri" w:hAnsi="Times New Roman" w:cs="Times New Roman"/>
          <w:b/>
          <w:sz w:val="24"/>
          <w:szCs w:val="24"/>
        </w:rPr>
        <w:t>1. на повышение качества подготовки специалистов.</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sz w:val="24"/>
          <w:szCs w:val="24"/>
        </w:rPr>
      </w:pPr>
      <w:r w:rsidRPr="00053D83">
        <w:rPr>
          <w:rFonts w:ascii="Times New Roman" w:eastAsia="Calibri" w:hAnsi="Times New Roman" w:cs="Times New Roman"/>
          <w:sz w:val="24"/>
          <w:szCs w:val="24"/>
        </w:rPr>
        <w:t>2. на осуществление учебной деятельности</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sz w:val="24"/>
          <w:szCs w:val="24"/>
          <w:lang w:eastAsia="ru-RU"/>
        </w:rPr>
      </w:pPr>
      <w:r w:rsidRPr="00053D83">
        <w:rPr>
          <w:rFonts w:ascii="Times New Roman" w:eastAsia="Calibri" w:hAnsi="Times New Roman" w:cs="Times New Roman"/>
          <w:sz w:val="24"/>
          <w:szCs w:val="24"/>
        </w:rPr>
        <w:t>3. на самообразование</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sz w:val="24"/>
          <w:szCs w:val="24"/>
          <w:lang w:eastAsia="ru-RU"/>
        </w:rPr>
      </w:pPr>
      <w:r w:rsidRPr="00053D83">
        <w:rPr>
          <w:rFonts w:ascii="Times New Roman" w:eastAsia="Times New Roman" w:hAnsi="Times New Roman" w:cs="Times New Roman"/>
          <w:sz w:val="24"/>
          <w:szCs w:val="24"/>
          <w:lang w:eastAsia="ru-RU"/>
        </w:rPr>
        <w:t>10.</w:t>
      </w:r>
      <w:r w:rsidRPr="00053D83">
        <w:rPr>
          <w:rFonts w:ascii="Times New Roman" w:eastAsia="Calibri" w:hAnsi="Times New Roman" w:cs="Times New Roman"/>
          <w:sz w:val="24"/>
          <w:szCs w:val="24"/>
          <w:lang w:eastAsia="ru-RU"/>
        </w:rPr>
        <w:t xml:space="preserve"> </w:t>
      </w:r>
      <w:r w:rsidRPr="00053D83">
        <w:rPr>
          <w:rFonts w:ascii="Times New Roman" w:eastAsia="Calibri" w:hAnsi="Times New Roman" w:cs="Times New Roman"/>
          <w:i/>
          <w:sz w:val="24"/>
          <w:szCs w:val="24"/>
          <w:lang w:eastAsia="ru-RU"/>
        </w:rPr>
        <w:t>В высших учебных заведениях учебный процесс с использованием кредитной системы обучения организуется в следующих формах</w:t>
      </w:r>
      <w:r w:rsidRPr="00053D83">
        <w:rPr>
          <w:rFonts w:ascii="Times New Roman" w:eastAsia="Calibri" w:hAnsi="Times New Roman" w:cs="Times New Roman"/>
          <w:sz w:val="24"/>
          <w:szCs w:val="24"/>
          <w:lang w:eastAsia="ru-RU"/>
        </w:rPr>
        <w:t xml:space="preserve">: </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b/>
          <w:sz w:val="24"/>
          <w:szCs w:val="24"/>
          <w:lang w:eastAsia="ru-RU"/>
        </w:rPr>
      </w:pPr>
      <w:r w:rsidRPr="00053D83">
        <w:rPr>
          <w:rFonts w:ascii="Times New Roman" w:eastAsia="Calibri" w:hAnsi="Times New Roman" w:cs="Times New Roman"/>
          <w:b/>
          <w:sz w:val="24"/>
          <w:szCs w:val="24"/>
          <w:lang w:eastAsia="ru-RU"/>
        </w:rPr>
        <w:t xml:space="preserve">1. аудиторные занятия: лекции, практические занятия (семинары, коллоквиумы), лабораторные занятия, студийные занятия; </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b/>
          <w:sz w:val="24"/>
          <w:szCs w:val="24"/>
          <w:lang w:eastAsia="ru-RU"/>
        </w:rPr>
      </w:pPr>
      <w:r w:rsidRPr="00053D83">
        <w:rPr>
          <w:rFonts w:ascii="Times New Roman" w:eastAsia="Calibri" w:hAnsi="Times New Roman" w:cs="Times New Roman"/>
          <w:b/>
          <w:sz w:val="24"/>
          <w:szCs w:val="24"/>
          <w:lang w:eastAsia="ru-RU"/>
        </w:rPr>
        <w:t xml:space="preserve">2. внеаудиторные занятия: самостоятельная работа обучающегося, в том числе под руководством преподавателя, индивидуальные консультации, интернет-сессии, видеоконференции, телемосты; </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b/>
          <w:sz w:val="24"/>
          <w:szCs w:val="24"/>
          <w:lang w:eastAsia="ru-RU"/>
        </w:rPr>
      </w:pPr>
      <w:r w:rsidRPr="00053D83">
        <w:rPr>
          <w:rFonts w:ascii="Times New Roman" w:eastAsia="Calibri" w:hAnsi="Times New Roman" w:cs="Times New Roman"/>
          <w:b/>
          <w:sz w:val="24"/>
          <w:szCs w:val="24"/>
          <w:lang w:eastAsia="ru-RU"/>
        </w:rPr>
        <w:t xml:space="preserve">3. учебные и профессиональные практики, научно-исследовательские работы, дипломные работы (проекты), магистерские и докторские диссертации; </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sz w:val="24"/>
          <w:szCs w:val="24"/>
          <w:lang w:eastAsia="ru-RU"/>
        </w:rPr>
      </w:pPr>
      <w:r w:rsidRPr="00053D83">
        <w:rPr>
          <w:rFonts w:ascii="Times New Roman" w:eastAsia="Calibri" w:hAnsi="Times New Roman" w:cs="Times New Roman"/>
          <w:sz w:val="24"/>
          <w:szCs w:val="24"/>
          <w:lang w:eastAsia="ru-RU"/>
        </w:rPr>
        <w:t>4. кружковые занятия</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sz w:val="24"/>
          <w:szCs w:val="24"/>
          <w:lang w:eastAsia="ru-RU"/>
        </w:rPr>
      </w:pPr>
      <w:r w:rsidRPr="00053D83">
        <w:rPr>
          <w:rFonts w:ascii="Times New Roman" w:eastAsia="Calibri" w:hAnsi="Times New Roman" w:cs="Times New Roman"/>
          <w:b/>
          <w:sz w:val="24"/>
          <w:szCs w:val="24"/>
          <w:lang w:eastAsia="ru-RU"/>
        </w:rPr>
        <w:t>5. опрос на занятиях, тестирование по темам учебной дисциплины, контрольные работы, защита лабораторных работ, курсовых работ</w:t>
      </w:r>
    </w:p>
    <w:p w:rsidR="00053D83" w:rsidRPr="00053D83" w:rsidRDefault="00053D83" w:rsidP="00053D83">
      <w:pPr>
        <w:spacing w:after="0"/>
        <w:jc w:val="both"/>
        <w:rPr>
          <w:rFonts w:ascii="Times New Roman" w:eastAsia="Times New Roman" w:hAnsi="Times New Roman" w:cs="Times New Roman"/>
          <w:b/>
          <w:sz w:val="24"/>
          <w:szCs w:val="24"/>
          <w:lang w:eastAsia="ru-RU"/>
        </w:rPr>
      </w:pPr>
    </w:p>
    <w:p w:rsidR="00053D83" w:rsidRPr="00053D83" w:rsidRDefault="00053D83" w:rsidP="00053D83">
      <w:pPr>
        <w:spacing w:after="0"/>
        <w:jc w:val="both"/>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 xml:space="preserve">Тема 12. </w:t>
      </w:r>
      <w:proofErr w:type="spellStart"/>
      <w:r w:rsidRPr="00053D83">
        <w:rPr>
          <w:rFonts w:ascii="Times New Roman" w:eastAsia="Times New Roman" w:hAnsi="Times New Roman" w:cs="Times New Roman"/>
          <w:b/>
          <w:sz w:val="24"/>
          <w:szCs w:val="24"/>
          <w:lang w:eastAsia="ru-RU"/>
        </w:rPr>
        <w:t>Самоизучение</w:t>
      </w:r>
      <w:proofErr w:type="spellEnd"/>
      <w:r w:rsidRPr="00053D83">
        <w:rPr>
          <w:rFonts w:ascii="Times New Roman" w:eastAsia="Times New Roman" w:hAnsi="Times New Roman" w:cs="Times New Roman"/>
          <w:b/>
          <w:sz w:val="24"/>
          <w:szCs w:val="24"/>
          <w:lang w:eastAsia="ru-RU"/>
        </w:rPr>
        <w:t xml:space="preserve"> личности.</w:t>
      </w:r>
    </w:p>
    <w:p w:rsidR="00053D83" w:rsidRPr="00053D83" w:rsidRDefault="00053D83" w:rsidP="00053D83">
      <w:pPr>
        <w:spacing w:after="0"/>
        <w:jc w:val="both"/>
        <w:rPr>
          <w:rFonts w:ascii="Times New Roman" w:eastAsia="Times New Roman" w:hAnsi="Times New Roman" w:cs="Times New Roman"/>
          <w:b/>
          <w:i/>
          <w:sz w:val="20"/>
          <w:szCs w:val="20"/>
          <w:lang w:eastAsia="ru-RU"/>
        </w:rPr>
      </w:pPr>
      <w:r w:rsidRPr="00053D83">
        <w:rPr>
          <w:rFonts w:ascii="Times New Roman" w:eastAsia="Times New Roman" w:hAnsi="Times New Roman" w:cs="Times New Roman"/>
          <w:b/>
          <w:i/>
          <w:sz w:val="24"/>
          <w:szCs w:val="24"/>
          <w:lang w:eastAsia="ru-RU"/>
        </w:rPr>
        <w:t xml:space="preserve"> Вопросы к  семинарскому  занятию:</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Calibri" w:hAnsi="Times New Roman" w:cs="Times New Roman"/>
          <w:sz w:val="20"/>
          <w:szCs w:val="20"/>
        </w:rPr>
        <w:t xml:space="preserve"> </w:t>
      </w:r>
      <w:r w:rsidRPr="00053D83">
        <w:rPr>
          <w:rFonts w:ascii="Times New Roman" w:eastAsia="Calibri" w:hAnsi="Times New Roman" w:cs="Times New Roman"/>
          <w:sz w:val="24"/>
          <w:szCs w:val="24"/>
        </w:rPr>
        <w:t xml:space="preserve">Оценка и анализ своих учебных достижений, поведения, черт личности. </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2. Прогнозирование возможных последствий своего поведения.</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3. Нахождение и устранение причин возникших трудностей, коррекция своих действий.</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4. Тесты способности к самообразованию. «Насколько Вы самостоятельны?» </w:t>
      </w:r>
    </w:p>
    <w:p w:rsidR="00053D83" w:rsidRPr="00053D83" w:rsidRDefault="00053D83" w:rsidP="00053D83">
      <w:pPr>
        <w:widowControl w:val="0"/>
        <w:autoSpaceDE w:val="0"/>
        <w:autoSpaceDN w:val="0"/>
        <w:adjustRightInd w:val="0"/>
        <w:spacing w:after="0"/>
        <w:ind w:firstLine="0"/>
        <w:jc w:val="center"/>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Насколько Вы самостоятельны?</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Есть люди, которые боятся принимать ответственные решения; они настолько нерешительны, что пытаются свои проблемы свалить на других. </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Надеемся, что вы не принадлежите к их числу. </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Наш тест позволит вам убедиться в этом еще раз. </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За каждый ответ а запишите себе по 4 балла, за b - 2, за c - 0 </w:t>
      </w:r>
    </w:p>
    <w:p w:rsidR="00053D83" w:rsidRPr="00053D83" w:rsidRDefault="00053D83" w:rsidP="00053D83">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bCs/>
          <w:sz w:val="24"/>
          <w:szCs w:val="24"/>
          <w:lang w:eastAsia="ru-RU"/>
        </w:rPr>
        <w:t xml:space="preserve">Закончив школу, как вы принимали решение о дальнейшей учебе, будущей профессии?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Решали самостоятельно, следуя своему увлечению и своим данным.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Прислушивались и к мнению своих родителей, родственников.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Прислушивались к совету только близких и друзей. </w:t>
      </w:r>
    </w:p>
    <w:p w:rsidR="00053D83" w:rsidRPr="00053D83" w:rsidRDefault="00053D83" w:rsidP="00053D83">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bCs/>
          <w:sz w:val="24"/>
          <w:szCs w:val="24"/>
          <w:lang w:eastAsia="ru-RU"/>
        </w:rPr>
        <w:t xml:space="preserve">На что вы рассчитывали, поступая в выбранное вами учебное заведение?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Только на свои силы.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На благоприятный исход вступительных экзаменов и на связи.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Только на связи. </w:t>
      </w:r>
    </w:p>
    <w:p w:rsidR="00053D83" w:rsidRPr="00053D83" w:rsidRDefault="00053D83" w:rsidP="00053D83">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bCs/>
          <w:sz w:val="24"/>
          <w:szCs w:val="24"/>
          <w:lang w:eastAsia="ru-RU"/>
        </w:rPr>
        <w:t xml:space="preserve">Как во время учебы вы готовились к экзаменам, занятиям?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Рассчитывали, делали упор на снос трудолюбие.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Иногда просили помочь преподавателей и однокурсников.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Рассчитывали только на чужую помощь. </w:t>
      </w:r>
    </w:p>
    <w:p w:rsidR="00053D83" w:rsidRPr="00053D83" w:rsidRDefault="00053D83" w:rsidP="00053D83">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bCs/>
          <w:sz w:val="24"/>
          <w:szCs w:val="24"/>
          <w:lang w:eastAsia="ru-RU"/>
        </w:rPr>
        <w:t xml:space="preserve">Как вы поступили на работу?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По распределению.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Прежде всего вы использовали информацию знакомых, знающих людей.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Вы устроились благодаря связям. </w:t>
      </w:r>
    </w:p>
    <w:p w:rsidR="00053D83" w:rsidRPr="00053D83" w:rsidRDefault="00053D83" w:rsidP="00053D83">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bCs/>
          <w:sz w:val="24"/>
          <w:szCs w:val="24"/>
          <w:lang w:eastAsia="ru-RU"/>
        </w:rPr>
        <w:t xml:space="preserve">При сложных ситуациях в работе каким образом вы принимаете решения?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lastRenderedPageBreak/>
        <w:t xml:space="preserve">Рассчитываете только на свой опыт и свои знания.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Иногда консультируетесь с коллегами.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Всегда с ними советуетесь. </w:t>
      </w:r>
    </w:p>
    <w:p w:rsidR="00053D83" w:rsidRPr="00053D83" w:rsidRDefault="00053D83" w:rsidP="00053D83">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bCs/>
          <w:sz w:val="24"/>
          <w:szCs w:val="24"/>
          <w:lang w:eastAsia="ru-RU"/>
        </w:rPr>
        <w:t xml:space="preserve">Чем был продиктован ваш выбор перед вступлением в брак?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Вы сами приняли окончательное решение.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Вы прислушивались к мнению близких.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Прежде всего вы представили невесту своим близким, посоветовались с ними. </w:t>
      </w:r>
    </w:p>
    <w:p w:rsidR="00053D83" w:rsidRPr="00053D83" w:rsidRDefault="00053D83" w:rsidP="00053D83">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bCs/>
          <w:sz w:val="24"/>
          <w:szCs w:val="24"/>
          <w:lang w:eastAsia="ru-RU"/>
        </w:rPr>
        <w:t xml:space="preserve">Если ваша жена (муж) в длительной командировке, в состоянии ли вы сами, допустим, выбрать жилье, мебель, принять другие важные решения?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Да.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Конечно, вы можете это сделать, но лучше было бы отложить решение.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Нет. </w:t>
      </w:r>
    </w:p>
    <w:p w:rsidR="00053D83" w:rsidRPr="00053D83" w:rsidRDefault="00053D83" w:rsidP="00053D83">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bCs/>
          <w:sz w:val="24"/>
          <w:szCs w:val="24"/>
          <w:lang w:eastAsia="ru-RU"/>
        </w:rPr>
        <w:t xml:space="preserve">Насколько упорно в подростковом возрасте вы отстаивали свое мнение?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Всегда отстаивали.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По этому поводу у вас даже были конфликты с родителями; отстаивали, но сохраняли и уважение к мнению родителей.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Вы ни на что не могли решиться сами. </w:t>
      </w:r>
    </w:p>
    <w:p w:rsidR="00053D83" w:rsidRPr="00053D83" w:rsidRDefault="00053D83" w:rsidP="00053D83">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bCs/>
          <w:sz w:val="24"/>
          <w:szCs w:val="24"/>
          <w:lang w:eastAsia="ru-RU"/>
        </w:rPr>
        <w:t xml:space="preserve">В настоящее время насколько упорно вы отстаиваете собственное мнение на службе, дома, с друзьями?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Разумеется, отстаиваете, независимо от обстоятельств.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В большинстве случаен — да.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Редко. </w:t>
      </w:r>
    </w:p>
    <w:p w:rsidR="00053D83" w:rsidRPr="00053D83" w:rsidRDefault="00053D83" w:rsidP="00053D83">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bCs/>
          <w:sz w:val="24"/>
          <w:szCs w:val="24"/>
          <w:lang w:eastAsia="ru-RU"/>
        </w:rPr>
        <w:t xml:space="preserve">Как вы развиваетесь как личность в служебной, общественной, интеллектуальной сферах?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Полностью отдаете себя профессии;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Для вас очень важно мнение вашей супруги и близких;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Вы полностью полагаетесь на ее (их) мнение. </w:t>
      </w:r>
    </w:p>
    <w:p w:rsidR="00053D83" w:rsidRPr="00053D83" w:rsidRDefault="00053D83" w:rsidP="00053D83">
      <w:pPr>
        <w:widowControl w:val="0"/>
        <w:numPr>
          <w:ilvl w:val="0"/>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bCs/>
          <w:sz w:val="24"/>
          <w:szCs w:val="24"/>
          <w:lang w:eastAsia="ru-RU"/>
        </w:rPr>
        <w:t xml:space="preserve">Если ваши близкие должны поправить свое здоровье, если вы видите, что ваша жена (муж) не следят за собой, делая что-то себе во вред: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вы заставляете ее (его) следить за своим здоровьем;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тактично подсказываете, что ей (ему) нужно сделать; </w:t>
      </w:r>
    </w:p>
    <w:p w:rsidR="00053D83" w:rsidRPr="00053D83" w:rsidRDefault="00053D83" w:rsidP="00053D83">
      <w:pPr>
        <w:widowControl w:val="0"/>
        <w:numPr>
          <w:ilvl w:val="1"/>
          <w:numId w:val="17"/>
        </w:numPr>
        <w:autoSpaceDE w:val="0"/>
        <w:autoSpaceDN w:val="0"/>
        <w:adjustRightInd w:val="0"/>
        <w:spacing w:before="100" w:beforeAutospacing="1" w:after="100" w:afterAutospacing="1"/>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стремитесь сделать это, но вам редко удается. </w:t>
      </w:r>
    </w:p>
    <w:p w:rsidR="00053D83" w:rsidRPr="00053D83" w:rsidRDefault="00053D83" w:rsidP="00053D83">
      <w:pPr>
        <w:spacing w:before="100" w:beforeAutospacing="1" w:after="100" w:afterAutospacing="1"/>
        <w:ind w:left="720"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bCs/>
          <w:sz w:val="24"/>
          <w:szCs w:val="24"/>
          <w:lang w:eastAsia="ru-RU"/>
        </w:rPr>
        <w:t xml:space="preserve">От 30 до 44 баллов. </w:t>
      </w:r>
      <w:r w:rsidRPr="00053D83">
        <w:rPr>
          <w:rFonts w:ascii="Times New Roman" w:eastAsia="Times New Roman" w:hAnsi="Times New Roman" w:cs="Times New Roman"/>
          <w:sz w:val="24"/>
          <w:szCs w:val="24"/>
          <w:lang w:eastAsia="ru-RU"/>
        </w:rPr>
        <w:br/>
        <w:t xml:space="preserve">Вы чересчур самостоятельны во всех отношениях. Вы не только не терпите какого-нибудь вмешательства в ваши дела, но и не можете прислушаться к чужому мнению. </w:t>
      </w:r>
      <w:r w:rsidRPr="00053D83">
        <w:rPr>
          <w:rFonts w:ascii="Times New Roman" w:eastAsia="Times New Roman" w:hAnsi="Times New Roman" w:cs="Times New Roman"/>
          <w:sz w:val="24"/>
          <w:szCs w:val="24"/>
          <w:lang w:eastAsia="ru-RU"/>
        </w:rPr>
        <w:br/>
        <w:t xml:space="preserve">Уверены ли вы, что всегда точно оцениваете плюсы и минусы какого-либо решения? Не излишне ли упрямы в достижение какой-либо цели? Запомните, что самоуверенность хороша только в меру, в противном случае она превращается в недостаток. </w:t>
      </w:r>
    </w:p>
    <w:p w:rsidR="00053D83" w:rsidRPr="00053D83" w:rsidRDefault="00053D83" w:rsidP="00053D83">
      <w:pPr>
        <w:spacing w:before="100" w:beforeAutospacing="1" w:after="100" w:afterAutospacing="1"/>
        <w:ind w:left="720"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bCs/>
          <w:sz w:val="24"/>
          <w:szCs w:val="24"/>
          <w:lang w:eastAsia="ru-RU"/>
        </w:rPr>
        <w:t xml:space="preserve">От 15 до 29 баллов. </w:t>
      </w:r>
      <w:r w:rsidRPr="00053D83">
        <w:rPr>
          <w:rFonts w:ascii="Times New Roman" w:eastAsia="Times New Roman" w:hAnsi="Times New Roman" w:cs="Times New Roman"/>
          <w:sz w:val="24"/>
          <w:szCs w:val="24"/>
          <w:lang w:eastAsia="ru-RU"/>
        </w:rPr>
        <w:br/>
        <w:t xml:space="preserve">У вас сильный характер, вы неплохо переносите стрессы. Вы надежный друг. Ваша уверенность в себе, своем будущем обоснована. </w:t>
      </w:r>
      <w:r w:rsidRPr="00053D83">
        <w:rPr>
          <w:rFonts w:ascii="Times New Roman" w:eastAsia="Times New Roman" w:hAnsi="Times New Roman" w:cs="Times New Roman"/>
          <w:sz w:val="24"/>
          <w:szCs w:val="24"/>
          <w:lang w:eastAsia="ru-RU"/>
        </w:rPr>
        <w:br/>
        <w:t xml:space="preserve">Вы независимы, но всегда прислушиваетесь к мнению окружающих, которые вас за это ценят. </w:t>
      </w:r>
    </w:p>
    <w:p w:rsidR="00053D83" w:rsidRPr="00053D83" w:rsidRDefault="00053D83" w:rsidP="00053D83">
      <w:pPr>
        <w:spacing w:before="100" w:beforeAutospacing="1" w:after="100" w:afterAutospacing="1"/>
        <w:ind w:left="720"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b/>
          <w:bCs/>
          <w:sz w:val="24"/>
          <w:szCs w:val="24"/>
          <w:lang w:eastAsia="ru-RU"/>
        </w:rPr>
        <w:t xml:space="preserve">От 0 до 14 баллов. </w:t>
      </w:r>
      <w:r w:rsidRPr="00053D83">
        <w:rPr>
          <w:rFonts w:ascii="Times New Roman" w:eastAsia="Times New Roman" w:hAnsi="Times New Roman" w:cs="Times New Roman"/>
          <w:sz w:val="24"/>
          <w:szCs w:val="24"/>
          <w:lang w:eastAsia="ru-RU"/>
        </w:rPr>
        <w:br/>
        <w:t xml:space="preserve">Вы очень нерешительны. Настолько, что это, простите, граничит с малодушием. Может быть, поэтому к вам иногда относятся с пренебрежением? Почему бы вам не попробовать проявить побольше самостоятельности? Конечно, в разумных пределах. </w:t>
      </w:r>
      <w:r w:rsidRPr="00053D83">
        <w:rPr>
          <w:rFonts w:ascii="Times New Roman" w:eastAsia="Times New Roman" w:hAnsi="Times New Roman" w:cs="Times New Roman"/>
          <w:sz w:val="24"/>
          <w:szCs w:val="24"/>
          <w:lang w:eastAsia="ru-RU"/>
        </w:rPr>
        <w:br/>
        <w:t xml:space="preserve">Может быть, стоит сделать и так, чтобы ваша нерешительность не была написана у </w:t>
      </w:r>
      <w:r w:rsidRPr="00053D83">
        <w:rPr>
          <w:rFonts w:ascii="Times New Roman" w:eastAsia="Times New Roman" w:hAnsi="Times New Roman" w:cs="Times New Roman"/>
          <w:sz w:val="24"/>
          <w:szCs w:val="24"/>
          <w:lang w:eastAsia="ru-RU"/>
        </w:rPr>
        <w:lastRenderedPageBreak/>
        <w:t xml:space="preserve">вас на лице? </w:t>
      </w:r>
      <w:r w:rsidRPr="00053D83">
        <w:rPr>
          <w:rFonts w:ascii="Times New Roman" w:eastAsia="Times New Roman" w:hAnsi="Times New Roman" w:cs="Times New Roman"/>
          <w:sz w:val="24"/>
          <w:szCs w:val="24"/>
          <w:lang w:eastAsia="ru-RU"/>
        </w:rPr>
        <w:br/>
        <w:t xml:space="preserve">Станьте более самостоятельным, и у вас появится уверенность в себе, которой вам не хватает. </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к занятию</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Комплексное проблемно-аналитическое задание</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Написать эссе  на одну из тем:</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Times New Roman" w:hAnsi="Times New Roman" w:cs="Times New Roman"/>
          <w:i/>
          <w:sz w:val="24"/>
          <w:szCs w:val="24"/>
          <w:lang w:eastAsia="ru-RU"/>
        </w:rPr>
        <w:t xml:space="preserve"> </w:t>
      </w:r>
      <w:r w:rsidRPr="00053D83">
        <w:rPr>
          <w:rFonts w:ascii="Times New Roman" w:eastAsia="Calibri" w:hAnsi="Times New Roman" w:cs="Times New Roman"/>
          <w:sz w:val="24"/>
          <w:szCs w:val="24"/>
        </w:rPr>
        <w:t>Оценка и анализ своих учебных достижений, поведения, черт своей личности, своего физического и эмоционального состояния.</w:t>
      </w:r>
    </w:p>
    <w:p w:rsidR="00053D83" w:rsidRPr="00053D83" w:rsidRDefault="00053D83" w:rsidP="00053D83">
      <w:pPr>
        <w:widowControl w:val="0"/>
        <w:autoSpaceDE w:val="0"/>
        <w:autoSpaceDN w:val="0"/>
        <w:adjustRightInd w:val="0"/>
        <w:spacing w:after="0"/>
        <w:ind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Определение сферы своих интересов и возможностей.</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i/>
          <w:sz w:val="24"/>
          <w:szCs w:val="24"/>
          <w:lang w:eastAsia="ru-RU"/>
        </w:rPr>
      </w:pPr>
      <w:r w:rsidRPr="00053D83">
        <w:rPr>
          <w:rFonts w:ascii="Times New Roman" w:eastAsia="Calibri" w:hAnsi="Times New Roman" w:cs="Times New Roman"/>
          <w:sz w:val="24"/>
          <w:szCs w:val="24"/>
        </w:rPr>
        <w:t>3. Выработка в себе уверенности, активности, самостоятельности, трудолюбия, силы воли, ответственности за свою жизнедеятельность.</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iCs/>
          <w:sz w:val="24"/>
          <w:szCs w:val="24"/>
          <w:lang w:eastAsia="ru-RU"/>
        </w:rPr>
      </w:pPr>
      <w:r w:rsidRPr="00053D83">
        <w:rPr>
          <w:rFonts w:ascii="Times New Roman" w:eastAsia="Times New Roman" w:hAnsi="Times New Roman" w:cs="Times New Roman"/>
          <w:iCs/>
          <w:sz w:val="24"/>
          <w:szCs w:val="24"/>
          <w:lang w:eastAsia="ru-RU"/>
        </w:rPr>
        <w:t xml:space="preserve">    </w:t>
      </w:r>
    </w:p>
    <w:p w:rsidR="00053D83" w:rsidRPr="00053D83" w:rsidRDefault="00053D83" w:rsidP="00053D83">
      <w:pPr>
        <w:spacing w:after="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sz w:val="24"/>
          <w:szCs w:val="24"/>
          <w:lang w:eastAsia="ru-RU"/>
        </w:rPr>
        <w:t>Тема 13. Организация самообразовательной работы в традиционных формах обучения</w:t>
      </w:r>
      <w:r w:rsidRPr="00053D83">
        <w:rPr>
          <w:rFonts w:ascii="Times New Roman" w:eastAsia="Times New Roman" w:hAnsi="Times New Roman" w:cs="Times New Roman"/>
          <w:b/>
          <w:i/>
          <w:sz w:val="24"/>
          <w:szCs w:val="24"/>
          <w:lang w:eastAsia="ru-RU"/>
        </w:rPr>
        <w:t xml:space="preserve">. </w:t>
      </w:r>
    </w:p>
    <w:p w:rsidR="00053D83" w:rsidRPr="00053D83" w:rsidRDefault="00053D83" w:rsidP="00053D83">
      <w:pPr>
        <w:spacing w:after="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Вопросы к семинарскому занятию:</w:t>
      </w:r>
    </w:p>
    <w:p w:rsidR="00053D83" w:rsidRPr="00053D83" w:rsidRDefault="00053D83" w:rsidP="00053D83">
      <w:pPr>
        <w:spacing w:after="0"/>
        <w:jc w:val="both"/>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Calibri" w:hAnsi="Times New Roman" w:cs="Times New Roman"/>
          <w:sz w:val="24"/>
          <w:szCs w:val="24"/>
        </w:rPr>
        <w:t xml:space="preserve"> Ведущие формы обучения в вузе.</w:t>
      </w:r>
    </w:p>
    <w:p w:rsidR="00053D83" w:rsidRPr="00053D83" w:rsidRDefault="00053D83" w:rsidP="00053D83">
      <w:pPr>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Лекции, семинары.</w:t>
      </w:r>
    </w:p>
    <w:p w:rsidR="00053D83" w:rsidRPr="00053D83" w:rsidRDefault="00053D83" w:rsidP="00053D83">
      <w:pPr>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Практикумы, лабораторные работы.</w:t>
      </w:r>
    </w:p>
    <w:p w:rsidR="00053D83" w:rsidRPr="00053D83" w:rsidRDefault="00053D83" w:rsidP="00053D83">
      <w:pPr>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4. Учебные и производственные практики.</w:t>
      </w:r>
    </w:p>
    <w:p w:rsidR="00053D83" w:rsidRPr="00053D83" w:rsidRDefault="00053D83" w:rsidP="00053D83">
      <w:pPr>
        <w:spacing w:after="0"/>
        <w:jc w:val="both"/>
        <w:rPr>
          <w:rFonts w:ascii="Times New Roman" w:eastAsia="Times New Roman" w:hAnsi="Times New Roman" w:cs="Times New Roman"/>
          <w:sz w:val="24"/>
          <w:szCs w:val="24"/>
          <w:lang w:eastAsia="ru-RU"/>
        </w:rPr>
      </w:pPr>
      <w:r w:rsidRPr="00053D83">
        <w:rPr>
          <w:rFonts w:ascii="Times New Roman" w:eastAsia="Calibri" w:hAnsi="Times New Roman" w:cs="Times New Roman"/>
          <w:sz w:val="24"/>
          <w:szCs w:val="24"/>
        </w:rPr>
        <w:t>5. Курсовое и дипломное проектирование.</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к занятию</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Информационные проекты(презентации)</w:t>
      </w:r>
    </w:p>
    <w:p w:rsidR="00053D83" w:rsidRPr="00053D83" w:rsidRDefault="00053D83" w:rsidP="00053D83">
      <w:pPr>
        <w:spacing w:after="0"/>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sz w:val="20"/>
          <w:szCs w:val="20"/>
          <w:lang w:eastAsia="ru-RU"/>
        </w:rPr>
        <w:t>1.</w:t>
      </w:r>
      <w:r w:rsidRPr="00053D83">
        <w:rPr>
          <w:rFonts w:ascii="Times New Roman" w:eastAsia="Calibri" w:hAnsi="Times New Roman" w:cs="Times New Roman"/>
          <w:sz w:val="24"/>
          <w:szCs w:val="24"/>
        </w:rPr>
        <w:t xml:space="preserve"> Семинарское занятие по теме: «</w:t>
      </w:r>
      <w:r w:rsidRPr="00053D83">
        <w:rPr>
          <w:rFonts w:ascii="Times New Roman" w:eastAsia="Times New Roman" w:hAnsi="Times New Roman" w:cs="Times New Roman"/>
          <w:sz w:val="24"/>
          <w:szCs w:val="24"/>
          <w:lang w:eastAsia="ru-RU"/>
        </w:rPr>
        <w:t>Организация самообразовательной работы в традиционных формах обучения»</w:t>
      </w:r>
      <w:r w:rsidRPr="00053D83">
        <w:rPr>
          <w:rFonts w:ascii="Times New Roman" w:eastAsia="Times New Roman" w:hAnsi="Times New Roman" w:cs="Times New Roman"/>
          <w:i/>
          <w:sz w:val="24"/>
          <w:szCs w:val="24"/>
          <w:lang w:eastAsia="ru-RU"/>
        </w:rPr>
        <w:t xml:space="preserve">. </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 Написание реферата по темам:</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 Организация самообразовательной работы на семинарах</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w:t>
      </w:r>
      <w:r w:rsidRPr="00053D83">
        <w:rPr>
          <w:rFonts w:ascii="Times New Roman" w:eastAsia="Times New Roman" w:hAnsi="Times New Roman" w:cs="Times New Roman"/>
          <w:b/>
          <w:sz w:val="24"/>
          <w:szCs w:val="24"/>
          <w:lang w:eastAsia="ru-RU"/>
        </w:rPr>
        <w:t xml:space="preserve"> </w:t>
      </w:r>
      <w:r w:rsidRPr="00053D83">
        <w:rPr>
          <w:rFonts w:ascii="Times New Roman" w:eastAsia="Times New Roman" w:hAnsi="Times New Roman" w:cs="Times New Roman"/>
          <w:sz w:val="24"/>
          <w:szCs w:val="24"/>
          <w:lang w:eastAsia="ru-RU"/>
        </w:rPr>
        <w:t>Организация самообразовательной работы  на практикуме</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3.</w:t>
      </w:r>
      <w:r w:rsidRPr="00053D83">
        <w:rPr>
          <w:rFonts w:ascii="Times New Roman" w:eastAsia="Times New Roman" w:hAnsi="Times New Roman" w:cs="Times New Roman"/>
          <w:b/>
          <w:sz w:val="24"/>
          <w:szCs w:val="24"/>
          <w:lang w:eastAsia="ru-RU"/>
        </w:rPr>
        <w:t xml:space="preserve"> </w:t>
      </w:r>
      <w:r w:rsidRPr="00053D83">
        <w:rPr>
          <w:rFonts w:ascii="Times New Roman" w:eastAsia="Times New Roman" w:hAnsi="Times New Roman" w:cs="Times New Roman"/>
          <w:sz w:val="24"/>
          <w:szCs w:val="24"/>
          <w:lang w:eastAsia="ru-RU"/>
        </w:rPr>
        <w:t>Организация самообразовательной работы на практике.</w:t>
      </w:r>
    </w:p>
    <w:p w:rsidR="00053D83" w:rsidRPr="00053D83" w:rsidRDefault="00053D83" w:rsidP="00053D83">
      <w:pPr>
        <w:widowControl w:val="0"/>
        <w:autoSpaceDE w:val="0"/>
        <w:autoSpaceDN w:val="0"/>
        <w:adjustRightInd w:val="0"/>
        <w:spacing w:after="0"/>
        <w:ind w:left="1069" w:hanging="36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4.Ответить на вопросы и подготовиться к дискуссии.</w:t>
      </w:r>
    </w:p>
    <w:p w:rsidR="00053D83" w:rsidRPr="00053D83" w:rsidRDefault="00053D83" w:rsidP="00053D83">
      <w:pPr>
        <w:widowControl w:val="0"/>
        <w:autoSpaceDE w:val="0"/>
        <w:autoSpaceDN w:val="0"/>
        <w:adjustRightInd w:val="0"/>
        <w:spacing w:after="0"/>
        <w:ind w:left="1069"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1.Какие функции выполняет лекция?</w:t>
      </w:r>
    </w:p>
    <w:p w:rsidR="00053D83" w:rsidRPr="00053D83" w:rsidRDefault="00053D83" w:rsidP="00053D83">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 xml:space="preserve">2.Назовите </w:t>
      </w:r>
      <w:r w:rsidRPr="00053D83">
        <w:rPr>
          <w:rFonts w:ascii="Times New Roman" w:eastAsia="Calibri" w:hAnsi="Times New Roman" w:cs="Times New Roman"/>
          <w:sz w:val="24"/>
          <w:szCs w:val="24"/>
        </w:rPr>
        <w:t>виды лекции в порядке вовлеченности в процесс самообразования студентов</w:t>
      </w:r>
    </w:p>
    <w:p w:rsidR="00053D83" w:rsidRPr="00053D83" w:rsidRDefault="00053D83" w:rsidP="00053D83">
      <w:pPr>
        <w:widowControl w:val="0"/>
        <w:autoSpaceDE w:val="0"/>
        <w:autoSpaceDN w:val="0"/>
        <w:adjustRightInd w:val="0"/>
        <w:spacing w:after="0"/>
        <w:ind w:left="1069" w:firstLine="0"/>
        <w:jc w:val="both"/>
        <w:rPr>
          <w:rFonts w:ascii="Calibri" w:eastAsia="Calibri" w:hAnsi="Calibri" w:cs="Times New Roman"/>
        </w:rPr>
      </w:pPr>
      <w:r w:rsidRPr="00053D83">
        <w:rPr>
          <w:rFonts w:ascii="Times New Roman" w:eastAsia="Calibri" w:hAnsi="Times New Roman" w:cs="Times New Roman"/>
          <w:sz w:val="24"/>
          <w:szCs w:val="24"/>
        </w:rPr>
        <w:t>3.</w:t>
      </w:r>
      <w:r w:rsidRPr="00053D83">
        <w:rPr>
          <w:rFonts w:ascii="Times New Roman" w:eastAsia="Times New Roman" w:hAnsi="Times New Roman" w:cs="Times New Roman"/>
          <w:sz w:val="24"/>
          <w:szCs w:val="24"/>
          <w:lang w:eastAsia="ru-RU"/>
        </w:rPr>
        <w:t xml:space="preserve"> Назовите критерии, которые лежат в </w:t>
      </w:r>
      <w:r w:rsidRPr="00053D83">
        <w:rPr>
          <w:rFonts w:ascii="Times New Roman" w:eastAsia="Calibri" w:hAnsi="Times New Roman" w:cs="Times New Roman"/>
          <w:sz w:val="24"/>
          <w:szCs w:val="24"/>
        </w:rPr>
        <w:t>основе оценки качества лекции</w:t>
      </w:r>
      <w:r w:rsidRPr="00053D83">
        <w:rPr>
          <w:rFonts w:ascii="Calibri" w:eastAsia="Calibri" w:hAnsi="Calibri" w:cs="Times New Roman"/>
        </w:rPr>
        <w:t>.</w:t>
      </w:r>
    </w:p>
    <w:p w:rsidR="00053D83" w:rsidRPr="00053D83" w:rsidRDefault="00053D83" w:rsidP="00053D83">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053D83">
        <w:rPr>
          <w:rFonts w:ascii="Calibri" w:eastAsia="Calibri" w:hAnsi="Calibri" w:cs="Times New Roman"/>
        </w:rPr>
        <w:t xml:space="preserve">4. </w:t>
      </w:r>
      <w:r w:rsidRPr="00053D83">
        <w:rPr>
          <w:rFonts w:ascii="Times New Roman" w:eastAsia="Calibri" w:hAnsi="Times New Roman" w:cs="Times New Roman"/>
          <w:sz w:val="24"/>
          <w:szCs w:val="24"/>
        </w:rPr>
        <w:t>Какие два момента должен совместить студент на лекции?</w:t>
      </w:r>
    </w:p>
    <w:p w:rsidR="00053D83" w:rsidRPr="00053D83" w:rsidRDefault="00053D83" w:rsidP="00053D83">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5. Назовите главную цель семинарских занятий.</w:t>
      </w:r>
    </w:p>
    <w:p w:rsidR="00053D83" w:rsidRPr="00053D83" w:rsidRDefault="00053D83" w:rsidP="00053D83">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6. Какие виды семинаров в порядке вовлеченности в процесс самообразования студентов вы знаете, расскажите о них?</w:t>
      </w:r>
    </w:p>
    <w:p w:rsidR="00053D83" w:rsidRPr="00053D83" w:rsidRDefault="00053D83" w:rsidP="00053D83">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7. Каков алгоритм подготовки к семинару?</w:t>
      </w:r>
    </w:p>
    <w:p w:rsidR="00053D83" w:rsidRPr="00053D83" w:rsidRDefault="00053D83" w:rsidP="00053D83">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8. Чем практическое занятие отличается от семинара?</w:t>
      </w:r>
    </w:p>
    <w:p w:rsidR="00053D83" w:rsidRPr="00053D83" w:rsidRDefault="00053D83" w:rsidP="00053D83">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9. Что такое самостоятельная работа?</w:t>
      </w:r>
    </w:p>
    <w:p w:rsidR="00053D83" w:rsidRPr="00053D83" w:rsidRDefault="00053D83" w:rsidP="00053D83">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10. Как написать доклад?</w:t>
      </w:r>
    </w:p>
    <w:p w:rsidR="00053D83" w:rsidRPr="00053D83" w:rsidRDefault="00053D83" w:rsidP="00053D83">
      <w:pPr>
        <w:widowControl w:val="0"/>
        <w:autoSpaceDE w:val="0"/>
        <w:autoSpaceDN w:val="0"/>
        <w:adjustRightInd w:val="0"/>
        <w:spacing w:after="0"/>
        <w:ind w:left="1069" w:firstLine="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11. Как по</w:t>
      </w:r>
      <w:r w:rsidR="00FE5422">
        <w:rPr>
          <w:rFonts w:ascii="Times New Roman" w:eastAsia="Calibri" w:hAnsi="Times New Roman" w:cs="Times New Roman"/>
          <w:sz w:val="24"/>
          <w:szCs w:val="24"/>
        </w:rPr>
        <w:t>д</w:t>
      </w:r>
      <w:r w:rsidRPr="00053D83">
        <w:rPr>
          <w:rFonts w:ascii="Times New Roman" w:eastAsia="Calibri" w:hAnsi="Times New Roman" w:cs="Times New Roman"/>
          <w:sz w:val="24"/>
          <w:szCs w:val="24"/>
        </w:rPr>
        <w:t>готовить реферат?</w:t>
      </w:r>
    </w:p>
    <w:p w:rsidR="00053D83" w:rsidRPr="00053D83" w:rsidRDefault="00053D83" w:rsidP="00053D83">
      <w:pPr>
        <w:widowControl w:val="0"/>
        <w:autoSpaceDE w:val="0"/>
        <w:autoSpaceDN w:val="0"/>
        <w:adjustRightInd w:val="0"/>
        <w:spacing w:after="0"/>
        <w:ind w:left="1069" w:firstLine="0"/>
        <w:jc w:val="both"/>
        <w:rPr>
          <w:rFonts w:ascii="Times New Roman" w:eastAsia="Times New Roman" w:hAnsi="Times New Roman" w:cs="Times New Roman"/>
          <w:sz w:val="24"/>
          <w:szCs w:val="24"/>
          <w:lang w:eastAsia="ru-RU"/>
        </w:rPr>
      </w:pPr>
      <w:r w:rsidRPr="00053D83">
        <w:rPr>
          <w:rFonts w:ascii="Times New Roman" w:eastAsia="Calibri" w:hAnsi="Times New Roman" w:cs="Times New Roman"/>
          <w:sz w:val="24"/>
          <w:szCs w:val="24"/>
        </w:rPr>
        <w:t>12. Что такое практика?</w:t>
      </w:r>
    </w:p>
    <w:p w:rsidR="00053D83" w:rsidRPr="00053D83" w:rsidRDefault="00053D83" w:rsidP="00053D83">
      <w:pPr>
        <w:spacing w:after="0"/>
        <w:jc w:val="both"/>
        <w:rPr>
          <w:rFonts w:ascii="Times New Roman" w:eastAsia="Calibri" w:hAnsi="Times New Roman" w:cs="Times New Roman"/>
          <w:b/>
          <w:sz w:val="24"/>
          <w:szCs w:val="24"/>
        </w:rPr>
      </w:pPr>
      <w:r w:rsidRPr="00053D83">
        <w:rPr>
          <w:rFonts w:ascii="Times New Roman" w:eastAsia="Times New Roman" w:hAnsi="Times New Roman" w:cs="Times New Roman"/>
          <w:b/>
          <w:sz w:val="24"/>
          <w:szCs w:val="24"/>
          <w:lang w:eastAsia="ru-RU"/>
        </w:rPr>
        <w:t xml:space="preserve">Тема 14. </w:t>
      </w:r>
      <w:r w:rsidRPr="00053D83">
        <w:rPr>
          <w:rFonts w:ascii="Times New Roman" w:eastAsia="Calibri" w:hAnsi="Times New Roman" w:cs="Times New Roman"/>
          <w:b/>
          <w:sz w:val="24"/>
          <w:szCs w:val="24"/>
        </w:rPr>
        <w:t>Особенности самообразовательной деятельности в каждой из форм обучения (</w:t>
      </w:r>
      <w:r w:rsidRPr="00053D83">
        <w:rPr>
          <w:rFonts w:ascii="Times New Roman" w:eastAsia="Times New Roman" w:hAnsi="Times New Roman" w:cs="Times New Roman"/>
          <w:bCs/>
          <w:color w:val="000000"/>
          <w:sz w:val="24"/>
          <w:szCs w:val="24"/>
          <w:bdr w:val="none" w:sz="0" w:space="0" w:color="auto" w:frame="1"/>
          <w:lang w:eastAsia="ru-RU"/>
        </w:rPr>
        <w:t>формами обучения являются: очная, очно-заочная, заочная, семейное образование и самообразование</w:t>
      </w:r>
      <w:r w:rsidRPr="00053D83">
        <w:rPr>
          <w:rFonts w:ascii="Times New Roman" w:eastAsia="Times New Roman" w:hAnsi="Times New Roman" w:cs="Times New Roman"/>
          <w:b/>
          <w:color w:val="000000"/>
          <w:sz w:val="24"/>
          <w:szCs w:val="24"/>
          <w:lang w:eastAsia="ru-RU"/>
        </w:rPr>
        <w:t>)</w:t>
      </w:r>
      <w:r w:rsidRPr="00053D83">
        <w:rPr>
          <w:rFonts w:ascii="Times New Roman" w:eastAsia="Times New Roman" w:hAnsi="Times New Roman" w:cs="Times New Roman"/>
          <w:color w:val="000000"/>
          <w:sz w:val="24"/>
          <w:szCs w:val="24"/>
          <w:lang w:eastAsia="ru-RU"/>
        </w:rPr>
        <w:t>.</w:t>
      </w:r>
    </w:p>
    <w:p w:rsidR="00053D83" w:rsidRPr="00053D83" w:rsidRDefault="00053D83" w:rsidP="00053D83">
      <w:pPr>
        <w:spacing w:after="0"/>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Вопросы к семинарскому  занятию:</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Calibri" w:hAnsi="Times New Roman" w:cs="Times New Roman"/>
          <w:sz w:val="20"/>
          <w:szCs w:val="20"/>
        </w:rPr>
        <w:t xml:space="preserve"> </w:t>
      </w:r>
      <w:r w:rsidRPr="00053D83">
        <w:rPr>
          <w:rFonts w:ascii="Times New Roman" w:eastAsia="Calibri" w:hAnsi="Times New Roman" w:cs="Times New Roman"/>
          <w:sz w:val="24"/>
          <w:szCs w:val="24"/>
        </w:rPr>
        <w:t xml:space="preserve">Особенности самообразовательной деятельности в каждой из форм обучения. </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Calibri" w:hAnsi="Times New Roman" w:cs="Times New Roman"/>
          <w:sz w:val="24"/>
          <w:szCs w:val="24"/>
        </w:rPr>
        <w:t>2. Основные права и обязанности студентов.</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к занятию</w:t>
      </w:r>
    </w:p>
    <w:p w:rsidR="00053D83" w:rsidRPr="00053D83" w:rsidRDefault="00053D83" w:rsidP="00053D83">
      <w:pPr>
        <w:widowControl w:val="0"/>
        <w:autoSpaceDE w:val="0"/>
        <w:autoSpaceDN w:val="0"/>
        <w:adjustRightInd w:val="0"/>
        <w:spacing w:after="0"/>
        <w:ind w:left="1069" w:firstLine="0"/>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lastRenderedPageBreak/>
        <w:t>Решение ситуационной (проблемной) задачи</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Написать реферат на одну из предложенных тем.</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Calibri" w:hAnsi="Times New Roman" w:cs="Times New Roman"/>
          <w:b/>
          <w:sz w:val="24"/>
          <w:szCs w:val="24"/>
        </w:rPr>
        <w:t xml:space="preserve"> </w:t>
      </w:r>
      <w:r w:rsidRPr="00053D83">
        <w:rPr>
          <w:rFonts w:ascii="Times New Roman" w:eastAsia="Calibri" w:hAnsi="Times New Roman" w:cs="Times New Roman"/>
          <w:sz w:val="24"/>
          <w:szCs w:val="24"/>
        </w:rPr>
        <w:t>Особенности самообразовательной деятельности в очной форме обучения.</w:t>
      </w:r>
    </w:p>
    <w:p w:rsidR="00053D83" w:rsidRPr="00053D83" w:rsidRDefault="00053D83" w:rsidP="00053D83">
      <w:pPr>
        <w:widowControl w:val="0"/>
        <w:autoSpaceDE w:val="0"/>
        <w:autoSpaceDN w:val="0"/>
        <w:adjustRightInd w:val="0"/>
        <w:spacing w:after="0"/>
        <w:ind w:firstLine="0"/>
        <w:rPr>
          <w:rFonts w:ascii="Times New Roman" w:eastAsia="Calibri" w:hAnsi="Times New Roman" w:cs="Times New Roman"/>
          <w:sz w:val="24"/>
          <w:szCs w:val="24"/>
        </w:rPr>
      </w:pPr>
      <w:r w:rsidRPr="00053D83">
        <w:rPr>
          <w:rFonts w:ascii="Times New Roman" w:eastAsia="Calibri" w:hAnsi="Times New Roman" w:cs="Times New Roman"/>
          <w:sz w:val="24"/>
          <w:szCs w:val="24"/>
        </w:rPr>
        <w:t>2. Особенности самообразовательной деятельности в заочной форме обучения.</w:t>
      </w:r>
    </w:p>
    <w:p w:rsidR="00053D83" w:rsidRPr="00053D83" w:rsidRDefault="00053D83" w:rsidP="00053D83">
      <w:pPr>
        <w:keepNext/>
        <w:keepLines/>
        <w:widowControl w:val="0"/>
        <w:autoSpaceDE w:val="0"/>
        <w:autoSpaceDN w:val="0"/>
        <w:adjustRightInd w:val="0"/>
        <w:spacing w:before="480" w:after="0"/>
        <w:ind w:firstLine="0"/>
        <w:outlineLvl w:val="0"/>
        <w:rPr>
          <w:rFonts w:ascii="Times New Roman" w:eastAsia="Times New Roman" w:hAnsi="Times New Roman" w:cs="Times New Roman"/>
          <w:bCs/>
          <w:kern w:val="36"/>
          <w:sz w:val="24"/>
          <w:szCs w:val="24"/>
          <w:lang w:eastAsia="ru-RU"/>
        </w:rPr>
      </w:pPr>
      <w:r w:rsidRPr="00053D83">
        <w:rPr>
          <w:rFonts w:ascii="Times New Roman" w:eastAsiaTheme="majorEastAsia" w:hAnsi="Times New Roman" w:cs="Times New Roman"/>
          <w:bCs/>
          <w:sz w:val="24"/>
          <w:szCs w:val="24"/>
          <w:lang w:eastAsia="ru-RU"/>
        </w:rPr>
        <w:t>Написать статью на тему: «</w:t>
      </w:r>
      <w:r w:rsidRPr="00053D83">
        <w:rPr>
          <w:rFonts w:ascii="Times New Roman" w:eastAsia="Times New Roman" w:hAnsi="Times New Roman" w:cs="Times New Roman"/>
          <w:bCs/>
          <w:kern w:val="36"/>
          <w:sz w:val="24"/>
          <w:szCs w:val="24"/>
          <w:lang w:eastAsia="ru-RU"/>
        </w:rPr>
        <w:t>Самообразовательная деятельность студента-заочника как основа качества подготовки современного управленца»</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53D83" w:rsidRDefault="00053D83" w:rsidP="00053D83">
      <w:pPr>
        <w:tabs>
          <w:tab w:val="left" w:pos="7103"/>
        </w:tabs>
        <w:spacing w:after="0"/>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Тема 15.  Инициативные формы организации самообразовательной деятельности студентов.</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Вопросы к семинарскому занятию:</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Calibri" w:hAnsi="Times New Roman" w:cs="Times New Roman"/>
          <w:sz w:val="20"/>
          <w:szCs w:val="20"/>
        </w:rPr>
        <w:t xml:space="preserve"> </w:t>
      </w:r>
      <w:r w:rsidRPr="00053D83">
        <w:rPr>
          <w:rFonts w:ascii="Times New Roman" w:eastAsia="Calibri" w:hAnsi="Times New Roman" w:cs="Times New Roman"/>
          <w:sz w:val="24"/>
          <w:szCs w:val="24"/>
        </w:rPr>
        <w:t>Нетрадиционные формы обучения: конференции, олимпиады, конкурсы.</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2. Научные кружки как новая ступень в самообразовательной деятельности.</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Calibri" w:hAnsi="Times New Roman" w:cs="Times New Roman"/>
          <w:sz w:val="24"/>
          <w:szCs w:val="24"/>
        </w:rPr>
        <w:t>3.</w:t>
      </w:r>
      <w:r w:rsidRPr="00053D83">
        <w:rPr>
          <w:rFonts w:ascii="Calibri" w:eastAsia="Times New Roman" w:hAnsi="Calibri" w:cs="Times New Roman"/>
          <w:b/>
          <w:i/>
        </w:rPr>
        <w:t xml:space="preserve"> </w:t>
      </w:r>
      <w:r w:rsidRPr="00053D83">
        <w:rPr>
          <w:rFonts w:ascii="Times New Roman" w:eastAsia="Times New Roman" w:hAnsi="Times New Roman" w:cs="Times New Roman"/>
          <w:sz w:val="24"/>
          <w:szCs w:val="24"/>
        </w:rPr>
        <w:t>Предметный кружок.</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к занятию</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Подготовить сообщение по теме:</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Times New Roman" w:hAnsi="Times New Roman" w:cs="Times New Roman"/>
          <w:sz w:val="24"/>
          <w:szCs w:val="24"/>
        </w:rPr>
        <w:t xml:space="preserve"> Проблемный кружок.</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rPr>
      </w:pPr>
      <w:r w:rsidRPr="00053D83">
        <w:rPr>
          <w:rFonts w:ascii="Times New Roman" w:eastAsia="Times New Roman" w:hAnsi="Times New Roman" w:cs="Times New Roman"/>
          <w:sz w:val="24"/>
          <w:szCs w:val="24"/>
        </w:rPr>
        <w:t>2. Предметная олимпиада.</w:t>
      </w:r>
    </w:p>
    <w:p w:rsidR="00053D83" w:rsidRPr="00053D83" w:rsidRDefault="00053D83" w:rsidP="00053D83">
      <w:pPr>
        <w:widowControl w:val="0"/>
        <w:autoSpaceDE w:val="0"/>
        <w:autoSpaceDN w:val="0"/>
        <w:adjustRightInd w:val="0"/>
        <w:spacing w:after="0"/>
        <w:jc w:val="both"/>
        <w:rPr>
          <w:rFonts w:ascii="Calibri" w:eastAsia="Times New Roman" w:hAnsi="Calibri" w:cs="Times New Roman"/>
          <w:b/>
          <w:i/>
        </w:rPr>
      </w:pPr>
      <w:r w:rsidRPr="00053D83">
        <w:rPr>
          <w:rFonts w:ascii="Times New Roman" w:eastAsia="Times New Roman" w:hAnsi="Times New Roman" w:cs="Times New Roman"/>
          <w:sz w:val="24"/>
          <w:szCs w:val="24"/>
        </w:rPr>
        <w:t>3. Научные и научно-практические конференции</w:t>
      </w:r>
      <w:r w:rsidRPr="00053D83">
        <w:rPr>
          <w:rFonts w:ascii="Calibri" w:eastAsia="Times New Roman" w:hAnsi="Calibri" w:cs="Times New Roman"/>
          <w:b/>
          <w:i/>
        </w:rPr>
        <w:t>.</w:t>
      </w:r>
    </w:p>
    <w:p w:rsidR="00053D83" w:rsidRPr="00053D83" w:rsidRDefault="00053D83" w:rsidP="00053D83">
      <w:pPr>
        <w:widowControl w:val="0"/>
        <w:autoSpaceDE w:val="0"/>
        <w:autoSpaceDN w:val="0"/>
        <w:adjustRightInd w:val="0"/>
        <w:spacing w:after="0"/>
        <w:ind w:firstLine="708"/>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Тестирование</w:t>
      </w:r>
    </w:p>
    <w:p w:rsidR="00053D83" w:rsidRPr="00053D83" w:rsidRDefault="00053D83" w:rsidP="00053D83">
      <w:pPr>
        <w:widowControl w:val="0"/>
        <w:autoSpaceDE w:val="0"/>
        <w:autoSpaceDN w:val="0"/>
        <w:adjustRightInd w:val="0"/>
        <w:spacing w:after="0"/>
        <w:ind w:firstLine="708"/>
        <w:jc w:val="both"/>
        <w:rPr>
          <w:rFonts w:ascii="Times New Roman" w:eastAsia="Times New Roman" w:hAnsi="Times New Roman" w:cs="Times New Roman"/>
          <w:i/>
          <w:sz w:val="24"/>
          <w:szCs w:val="24"/>
        </w:rPr>
      </w:pPr>
      <w:r w:rsidRPr="00053D83">
        <w:rPr>
          <w:rFonts w:ascii="Times New Roman" w:eastAsia="Times New Roman" w:hAnsi="Times New Roman" w:cs="Times New Roman"/>
          <w:sz w:val="24"/>
          <w:szCs w:val="24"/>
          <w:lang w:eastAsia="ru-RU"/>
        </w:rPr>
        <w:t>1</w:t>
      </w:r>
      <w:r w:rsidRPr="00053D83">
        <w:rPr>
          <w:rFonts w:ascii="Times New Roman" w:eastAsia="Times New Roman" w:hAnsi="Times New Roman" w:cs="Times New Roman"/>
          <w:i/>
          <w:sz w:val="24"/>
          <w:szCs w:val="24"/>
          <w:lang w:eastAsia="ru-RU"/>
        </w:rPr>
        <w:t>.</w:t>
      </w:r>
      <w:r w:rsidRPr="00053D83">
        <w:rPr>
          <w:rFonts w:ascii="Times New Roman" w:eastAsia="Times New Roman" w:hAnsi="Times New Roman" w:cs="Times New Roman"/>
          <w:i/>
          <w:sz w:val="24"/>
          <w:szCs w:val="24"/>
        </w:rPr>
        <w:t xml:space="preserve"> Предметный кружок…..</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b/>
          <w:sz w:val="24"/>
          <w:szCs w:val="24"/>
        </w:rPr>
      </w:pPr>
      <w:r w:rsidRPr="00053D83">
        <w:rPr>
          <w:rFonts w:ascii="Times New Roman" w:eastAsia="Times New Roman" w:hAnsi="Times New Roman" w:cs="Times New Roman"/>
          <w:b/>
          <w:sz w:val="24"/>
          <w:szCs w:val="24"/>
        </w:rPr>
        <w:t>1.</w:t>
      </w:r>
      <w:r w:rsidRPr="00053D83">
        <w:rPr>
          <w:rFonts w:ascii="Times New Roman" w:eastAsia="Calibri" w:hAnsi="Times New Roman" w:cs="Times New Roman"/>
          <w:b/>
          <w:sz w:val="24"/>
          <w:szCs w:val="24"/>
        </w:rPr>
        <w:t xml:space="preserve"> форма обычно используется при работе со студентами младших курсов.</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форма обычно используется при работе со студентами старших курсов.</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форма обычно используется при работе со студентами как старших курсов, так и младших курсов.</w:t>
      </w:r>
    </w:p>
    <w:p w:rsidR="00053D83" w:rsidRPr="00053D83" w:rsidRDefault="00053D83" w:rsidP="00053D83">
      <w:pPr>
        <w:widowControl w:val="0"/>
        <w:autoSpaceDE w:val="0"/>
        <w:autoSpaceDN w:val="0"/>
        <w:adjustRightInd w:val="0"/>
        <w:spacing w:after="0"/>
        <w:ind w:firstLine="708"/>
        <w:jc w:val="both"/>
        <w:rPr>
          <w:rFonts w:ascii="Times New Roman" w:eastAsia="Times New Roman" w:hAnsi="Times New Roman" w:cs="Times New Roman"/>
          <w:i/>
          <w:sz w:val="24"/>
          <w:szCs w:val="24"/>
        </w:rPr>
      </w:pPr>
      <w:r w:rsidRPr="00053D83">
        <w:rPr>
          <w:rFonts w:ascii="Times New Roman" w:eastAsia="Calibri" w:hAnsi="Times New Roman" w:cs="Times New Roman"/>
          <w:sz w:val="24"/>
          <w:szCs w:val="24"/>
        </w:rPr>
        <w:t>2.</w:t>
      </w:r>
      <w:r w:rsidRPr="00053D83">
        <w:rPr>
          <w:rFonts w:ascii="Times New Roman" w:eastAsia="Times New Roman" w:hAnsi="Times New Roman" w:cs="Times New Roman"/>
          <w:i/>
          <w:sz w:val="24"/>
          <w:szCs w:val="24"/>
        </w:rPr>
        <w:t xml:space="preserve"> Проблемный кружок…</w:t>
      </w:r>
    </w:p>
    <w:p w:rsidR="00053D83" w:rsidRPr="00053D83" w:rsidRDefault="00053D83" w:rsidP="00053D83">
      <w:pPr>
        <w:widowControl w:val="0"/>
        <w:autoSpaceDE w:val="0"/>
        <w:autoSpaceDN w:val="0"/>
        <w:adjustRightInd w:val="0"/>
        <w:spacing w:after="0"/>
        <w:ind w:firstLine="708"/>
        <w:jc w:val="both"/>
        <w:rPr>
          <w:rFonts w:ascii="Times New Roman" w:eastAsia="Times New Roman" w:hAnsi="Times New Roman" w:cs="Times New Roman"/>
          <w:sz w:val="24"/>
          <w:szCs w:val="24"/>
        </w:rPr>
      </w:pPr>
      <w:r w:rsidRPr="00053D83">
        <w:rPr>
          <w:rFonts w:ascii="Times New Roman" w:eastAsia="Times New Roman" w:hAnsi="Times New Roman" w:cs="Times New Roman"/>
          <w:sz w:val="24"/>
          <w:szCs w:val="24"/>
        </w:rPr>
        <w:t xml:space="preserve">1. цели этого кружка </w:t>
      </w:r>
      <w:r w:rsidRPr="00053D83">
        <w:rPr>
          <w:rFonts w:ascii="Times New Roman" w:eastAsia="Calibri" w:hAnsi="Times New Roman" w:cs="Times New Roman"/>
          <w:sz w:val="24"/>
          <w:szCs w:val="24"/>
        </w:rPr>
        <w:t xml:space="preserve"> состоят в самостоятельной подготовке докладов и рефератов.</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b/>
          <w:sz w:val="24"/>
          <w:szCs w:val="24"/>
        </w:rPr>
      </w:pPr>
      <w:r w:rsidRPr="00053D83">
        <w:rPr>
          <w:rFonts w:ascii="Times New Roman" w:eastAsia="Times New Roman" w:hAnsi="Times New Roman" w:cs="Times New Roman"/>
          <w:b/>
          <w:i/>
          <w:sz w:val="24"/>
          <w:szCs w:val="24"/>
        </w:rPr>
        <w:t>2.</w:t>
      </w:r>
      <w:r w:rsidRPr="00053D83">
        <w:rPr>
          <w:rFonts w:ascii="Times New Roman" w:eastAsia="Calibri" w:hAnsi="Times New Roman" w:cs="Times New Roman"/>
          <w:b/>
          <w:sz w:val="24"/>
          <w:szCs w:val="24"/>
        </w:rPr>
        <w:t xml:space="preserve"> Целью этой формы организации коллективного самообразования является изучение проблемы.</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rPr>
        <w:t>3.</w:t>
      </w:r>
      <w:r w:rsidRPr="00053D83">
        <w:rPr>
          <w:rFonts w:ascii="Times New Roman" w:eastAsia="Calibri" w:hAnsi="Times New Roman" w:cs="Times New Roman"/>
          <w:b/>
          <w:sz w:val="24"/>
          <w:szCs w:val="24"/>
        </w:rPr>
        <w:t xml:space="preserve"> </w:t>
      </w:r>
      <w:r w:rsidRPr="00053D83">
        <w:rPr>
          <w:rFonts w:ascii="Times New Roman" w:eastAsia="Calibri" w:hAnsi="Times New Roman" w:cs="Times New Roman"/>
          <w:sz w:val="24"/>
          <w:szCs w:val="24"/>
        </w:rPr>
        <w:t>форма обычно используется при работе со студентами младших курсов</w:t>
      </w:r>
    </w:p>
    <w:p w:rsidR="00053D83" w:rsidRPr="00053D83" w:rsidRDefault="00053D83" w:rsidP="00053D83">
      <w:pPr>
        <w:widowControl w:val="0"/>
        <w:autoSpaceDE w:val="0"/>
        <w:autoSpaceDN w:val="0"/>
        <w:adjustRightInd w:val="0"/>
        <w:spacing w:after="0"/>
        <w:ind w:firstLine="708"/>
        <w:jc w:val="both"/>
        <w:rPr>
          <w:rFonts w:ascii="Times New Roman" w:eastAsia="Times New Roman" w:hAnsi="Times New Roman" w:cs="Times New Roman"/>
          <w:i/>
          <w:sz w:val="24"/>
          <w:szCs w:val="24"/>
        </w:rPr>
      </w:pPr>
      <w:r w:rsidRPr="00053D83">
        <w:rPr>
          <w:rFonts w:ascii="Times New Roman" w:eastAsia="Calibri" w:hAnsi="Times New Roman" w:cs="Times New Roman"/>
          <w:sz w:val="24"/>
          <w:szCs w:val="24"/>
        </w:rPr>
        <w:t>3.</w:t>
      </w:r>
      <w:r w:rsidRPr="00053D83">
        <w:rPr>
          <w:rFonts w:ascii="Calibri" w:eastAsia="Times New Roman" w:hAnsi="Calibri" w:cs="Times New Roman"/>
          <w:b/>
          <w:i/>
        </w:rPr>
        <w:t xml:space="preserve"> </w:t>
      </w:r>
      <w:r w:rsidRPr="00053D83">
        <w:rPr>
          <w:rFonts w:ascii="Times New Roman" w:eastAsia="Times New Roman" w:hAnsi="Times New Roman" w:cs="Times New Roman"/>
          <w:i/>
          <w:sz w:val="24"/>
          <w:szCs w:val="24"/>
        </w:rPr>
        <w:t>Предметная олимпиада предусматривает….</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b/>
          <w:sz w:val="24"/>
          <w:szCs w:val="24"/>
        </w:rPr>
      </w:pPr>
      <w:r w:rsidRPr="00053D83">
        <w:rPr>
          <w:rFonts w:ascii="Times New Roman" w:eastAsia="Times New Roman" w:hAnsi="Times New Roman" w:cs="Times New Roman"/>
          <w:b/>
          <w:sz w:val="24"/>
          <w:szCs w:val="24"/>
        </w:rPr>
        <w:t>1</w:t>
      </w:r>
      <w:r w:rsidRPr="00053D83">
        <w:rPr>
          <w:rFonts w:ascii="Times New Roman" w:eastAsia="Times New Roman" w:hAnsi="Times New Roman" w:cs="Times New Roman"/>
          <w:b/>
          <w:i/>
          <w:sz w:val="24"/>
          <w:szCs w:val="24"/>
        </w:rPr>
        <w:t>.</w:t>
      </w:r>
      <w:r w:rsidRPr="00053D83">
        <w:rPr>
          <w:rFonts w:ascii="Times New Roman" w:eastAsia="Calibri" w:hAnsi="Times New Roman" w:cs="Times New Roman"/>
          <w:b/>
          <w:sz w:val="24"/>
          <w:szCs w:val="24"/>
        </w:rPr>
        <w:t xml:space="preserve"> умение выступать перед различной аудиторией, проявлять свои творческие, организаторские способности, что возможно при условии достаточно высокого уровня самообразовательной подготовки.</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различные виды моделирования, изучение и анализ реальных документов</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изучение проблемы</w:t>
      </w:r>
    </w:p>
    <w:p w:rsidR="00053D83" w:rsidRPr="00053D83" w:rsidRDefault="00053D83" w:rsidP="00053D83">
      <w:pPr>
        <w:widowControl w:val="0"/>
        <w:autoSpaceDE w:val="0"/>
        <w:autoSpaceDN w:val="0"/>
        <w:adjustRightInd w:val="0"/>
        <w:spacing w:after="0"/>
        <w:ind w:firstLine="708"/>
        <w:jc w:val="both"/>
        <w:rPr>
          <w:rFonts w:ascii="Times New Roman" w:eastAsia="Times New Roman" w:hAnsi="Times New Roman" w:cs="Times New Roman"/>
          <w:i/>
          <w:sz w:val="24"/>
          <w:szCs w:val="24"/>
        </w:rPr>
      </w:pPr>
      <w:r w:rsidRPr="00053D83">
        <w:rPr>
          <w:rFonts w:ascii="Times New Roman" w:eastAsia="Calibri" w:hAnsi="Times New Roman" w:cs="Times New Roman"/>
          <w:i/>
          <w:sz w:val="24"/>
          <w:szCs w:val="24"/>
        </w:rPr>
        <w:t>4.</w:t>
      </w:r>
      <w:r w:rsidRPr="00053D83">
        <w:rPr>
          <w:rFonts w:ascii="Times New Roman" w:eastAsia="Times New Roman" w:hAnsi="Times New Roman" w:cs="Times New Roman"/>
          <w:i/>
          <w:sz w:val="24"/>
          <w:szCs w:val="24"/>
        </w:rPr>
        <w:t xml:space="preserve"> Научные и научно-практические конференции</w:t>
      </w:r>
      <w:r w:rsidRPr="00053D83">
        <w:rPr>
          <w:rFonts w:ascii="Times New Roman" w:eastAsia="Calibri" w:hAnsi="Times New Roman" w:cs="Times New Roman"/>
          <w:i/>
          <w:sz w:val="24"/>
          <w:szCs w:val="24"/>
        </w:rPr>
        <w:t xml:space="preserve"> способствуют…</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b/>
          <w:sz w:val="24"/>
          <w:szCs w:val="24"/>
        </w:rPr>
      </w:pPr>
      <w:r w:rsidRPr="00053D83">
        <w:rPr>
          <w:rFonts w:ascii="Times New Roman" w:eastAsia="Times New Roman" w:hAnsi="Times New Roman" w:cs="Times New Roman"/>
          <w:b/>
          <w:sz w:val="24"/>
          <w:szCs w:val="24"/>
        </w:rPr>
        <w:t>1.</w:t>
      </w:r>
      <w:r w:rsidRPr="00053D83">
        <w:rPr>
          <w:rFonts w:ascii="Times New Roman" w:eastAsia="Calibri" w:hAnsi="Times New Roman" w:cs="Times New Roman"/>
          <w:b/>
          <w:sz w:val="24"/>
          <w:szCs w:val="24"/>
        </w:rPr>
        <w:t xml:space="preserve"> установлению тесных дружеских связей между вузом и предприятиями, а также помогают студентам учиться применять изученную теорию на практике.</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организации встреч с людьми, которые сталкиваются с проблемами</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объединению членов группы, курса, факультета</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i/>
          <w:sz w:val="24"/>
          <w:szCs w:val="24"/>
        </w:rPr>
      </w:pPr>
      <w:r w:rsidRPr="00053D83">
        <w:rPr>
          <w:rFonts w:ascii="Times New Roman" w:eastAsia="Calibri" w:hAnsi="Times New Roman" w:cs="Times New Roman"/>
          <w:i/>
          <w:sz w:val="24"/>
          <w:szCs w:val="24"/>
        </w:rPr>
        <w:t xml:space="preserve">5. На этапе подготовки студентов к олимпиаде важно формировать… </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 умение решать задачи</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2.творческое аналитическое мышление, развивать умения мыслить нешаблонно, вырабатывать навыки решения задач повышенной сложности.</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3.умение творчески мыслить</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6. Для поддержания динамики развития самообразовательной деятельности в различных организационных формах, необходимо…</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 изучение и анализ реальных документов</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2. сохранение преемственности их использования в соответствии с уровнем самообразовательной компетентности студентов.</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lastRenderedPageBreak/>
        <w:t>3. изучение проблемы</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i/>
          <w:sz w:val="24"/>
          <w:szCs w:val="24"/>
        </w:rPr>
      </w:pPr>
      <w:r w:rsidRPr="00053D83">
        <w:rPr>
          <w:rFonts w:ascii="Times New Roman" w:eastAsia="Calibri" w:hAnsi="Times New Roman" w:cs="Times New Roman"/>
          <w:i/>
          <w:sz w:val="24"/>
          <w:szCs w:val="24"/>
        </w:rPr>
        <w:t xml:space="preserve">7. Ценность участия в научных конференциях заключается в возможности…. </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 развития самообразовательной деятельности</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2. почерпнуть оригинальные идеи, о развитии которых в рамках выбранной темы студенты даже не задумывались.</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3. самостоятельной подготовки докладов</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i/>
          <w:sz w:val="24"/>
          <w:szCs w:val="24"/>
        </w:rPr>
      </w:pPr>
      <w:r w:rsidRPr="00053D83">
        <w:rPr>
          <w:rFonts w:ascii="Times New Roman" w:eastAsia="Calibri" w:hAnsi="Times New Roman" w:cs="Times New Roman"/>
          <w:i/>
          <w:sz w:val="24"/>
          <w:szCs w:val="24"/>
        </w:rPr>
        <w:t>8. Овладение самообразовательной компетенцией проявляется…</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 у студентов младших курсов</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у студентов старших курсов</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3. на начальных этапах обучения в подготовке студентами сообщений, докладов, рефератов.</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i/>
          <w:sz w:val="24"/>
          <w:szCs w:val="24"/>
        </w:rPr>
        <w:t>9. Проведение конкурсного этапа олимпиады представляет собой</w:t>
      </w:r>
      <w:r w:rsidRPr="00053D83">
        <w:rPr>
          <w:rFonts w:ascii="Times New Roman" w:eastAsia="Calibri" w:hAnsi="Times New Roman" w:cs="Times New Roman"/>
          <w:sz w:val="24"/>
          <w:szCs w:val="24"/>
        </w:rPr>
        <w:t>…</w:t>
      </w:r>
    </w:p>
    <w:p w:rsidR="00053D83" w:rsidRPr="00053D83" w:rsidRDefault="00053D83" w:rsidP="00053D83">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r w:rsidRPr="00053D83">
        <w:rPr>
          <w:rFonts w:ascii="Times New Roman" w:eastAsia="Calibri" w:hAnsi="Times New Roman" w:cs="Times New Roman"/>
          <w:sz w:val="24"/>
          <w:szCs w:val="24"/>
        </w:rPr>
        <w:t>1. выполнение теоретических задач</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2. развития самообразовательной деятельности</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3. выполнение участниками различных заданий, включающих самостоятельное решение нетривиальных теоретических и экспериментальных задач</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i/>
          <w:sz w:val="24"/>
          <w:szCs w:val="24"/>
        </w:rPr>
      </w:pPr>
      <w:r w:rsidRPr="00053D83">
        <w:rPr>
          <w:rFonts w:ascii="Times New Roman" w:eastAsia="Calibri" w:hAnsi="Times New Roman" w:cs="Times New Roman"/>
          <w:b/>
          <w:sz w:val="24"/>
          <w:szCs w:val="24"/>
        </w:rPr>
        <w:t>10.</w:t>
      </w:r>
      <w:r w:rsidRPr="00053D83">
        <w:rPr>
          <w:rFonts w:ascii="Calibri" w:eastAsia="Calibri" w:hAnsi="Calibri" w:cs="Times New Roman"/>
        </w:rPr>
        <w:t xml:space="preserve"> </w:t>
      </w:r>
      <w:r w:rsidRPr="00053D83">
        <w:rPr>
          <w:rFonts w:ascii="Times New Roman" w:eastAsia="Calibri" w:hAnsi="Times New Roman" w:cs="Times New Roman"/>
          <w:i/>
          <w:sz w:val="24"/>
          <w:szCs w:val="24"/>
        </w:rPr>
        <w:t>Наиболее распространенными инициативными формами организации самообразовательной работы являются…</w:t>
      </w:r>
    </w:p>
    <w:p w:rsidR="00053D83" w:rsidRPr="00053D83" w:rsidRDefault="00053D83" w:rsidP="00053D83">
      <w:pPr>
        <w:widowControl w:val="0"/>
        <w:autoSpaceDE w:val="0"/>
        <w:autoSpaceDN w:val="0"/>
        <w:adjustRightInd w:val="0"/>
        <w:spacing w:after="0"/>
        <w:ind w:firstLine="708"/>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1. лекции, семинары.</w:t>
      </w:r>
    </w:p>
    <w:p w:rsidR="00053D83" w:rsidRPr="00053D83" w:rsidRDefault="00053D83" w:rsidP="00053D83">
      <w:pPr>
        <w:suppressAutoHyphens/>
        <w:spacing w:after="0"/>
        <w:jc w:val="both"/>
        <w:rPr>
          <w:rFonts w:ascii="Times New Roman" w:eastAsia="Calibri" w:hAnsi="Times New Roman" w:cs="Times New Roman"/>
          <w:b/>
          <w:sz w:val="24"/>
          <w:szCs w:val="24"/>
        </w:rPr>
      </w:pPr>
      <w:r w:rsidRPr="00053D83">
        <w:rPr>
          <w:rFonts w:ascii="Times New Roman" w:eastAsia="Calibri" w:hAnsi="Times New Roman" w:cs="Times New Roman"/>
          <w:b/>
          <w:sz w:val="24"/>
          <w:szCs w:val="24"/>
        </w:rPr>
        <w:t xml:space="preserve">2 кружки, предметные олимпиады, научные конференции различного уровня. </w:t>
      </w:r>
    </w:p>
    <w:p w:rsidR="00053D83" w:rsidRPr="00053D83" w:rsidRDefault="00053D83" w:rsidP="00053D83">
      <w:pPr>
        <w:widowControl w:val="0"/>
        <w:autoSpaceDE w:val="0"/>
        <w:autoSpaceDN w:val="0"/>
        <w:adjustRightInd w:val="0"/>
        <w:spacing w:after="0"/>
        <w:ind w:firstLine="708"/>
        <w:jc w:val="both"/>
        <w:rPr>
          <w:rFonts w:ascii="Times New Roman" w:eastAsia="Times New Roman" w:hAnsi="Times New Roman" w:cs="Times New Roman"/>
          <w:b/>
          <w:sz w:val="24"/>
          <w:szCs w:val="24"/>
          <w:lang w:eastAsia="ru-RU"/>
        </w:rPr>
      </w:pPr>
      <w:r w:rsidRPr="00053D83">
        <w:rPr>
          <w:rFonts w:ascii="Times New Roman" w:eastAsia="Calibri" w:hAnsi="Times New Roman" w:cs="Times New Roman"/>
          <w:sz w:val="24"/>
          <w:szCs w:val="24"/>
        </w:rPr>
        <w:t>3. экскурсии, конкурсы</w:t>
      </w:r>
    </w:p>
    <w:p w:rsidR="00053D83" w:rsidRPr="00053D83" w:rsidRDefault="00053D83" w:rsidP="00053D83">
      <w:pPr>
        <w:spacing w:after="0"/>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Тема 16.</w:t>
      </w:r>
      <w:r w:rsidRPr="00053D83">
        <w:rPr>
          <w:rFonts w:ascii="Times New Roman" w:eastAsia="Times New Roman" w:hAnsi="Times New Roman" w:cs="Times New Roman"/>
          <w:sz w:val="20"/>
          <w:szCs w:val="20"/>
          <w:lang w:eastAsia="ru-RU"/>
        </w:rPr>
        <w:t xml:space="preserve"> </w:t>
      </w:r>
      <w:r w:rsidRPr="00053D83">
        <w:rPr>
          <w:rFonts w:ascii="Times New Roman" w:eastAsia="Times New Roman" w:hAnsi="Times New Roman" w:cs="Times New Roman"/>
          <w:b/>
          <w:sz w:val="24"/>
          <w:szCs w:val="24"/>
          <w:lang w:eastAsia="ru-RU"/>
        </w:rPr>
        <w:t>Техника самообразования: подготовка докладов и рецензированных статей.</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Вопросы к семинарскому занятию:</w:t>
      </w:r>
    </w:p>
    <w:p w:rsidR="00053D83" w:rsidRPr="00053D83" w:rsidRDefault="00053D83" w:rsidP="00053D83">
      <w:pPr>
        <w:tabs>
          <w:tab w:val="left" w:pos="7716"/>
        </w:tabs>
        <w:spacing w:after="0"/>
        <w:ind w:left="1069" w:firstLine="0"/>
        <w:jc w:val="both"/>
        <w:rPr>
          <w:rFonts w:ascii="Times New Roman" w:eastAsia="Times New Roman" w:hAnsi="Times New Roman" w:cs="Times New Roman"/>
          <w:bCs/>
          <w:sz w:val="24"/>
          <w:szCs w:val="24"/>
          <w:lang w:eastAsia="ru-RU"/>
        </w:rPr>
      </w:pP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Calibri" w:hAnsi="Times New Roman" w:cs="Times New Roman"/>
          <w:sz w:val="24"/>
          <w:szCs w:val="24"/>
        </w:rPr>
        <w:t xml:space="preserve"> Доклад как форма самостоятельной научно-исследовательской работы.</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2.  Методические рекомендации по подготовке доклада: выбор конкретной темы и цели, критерии успешности конечного результата, структура и формат изложения. </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Calibri" w:hAnsi="Times New Roman" w:cs="Times New Roman"/>
          <w:sz w:val="24"/>
          <w:szCs w:val="24"/>
        </w:rPr>
        <w:t>3. Составление рецензии на статью.</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к занятию</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Информационные проекты(презентации)</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 Как написать доклад?</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0"/>
          <w:szCs w:val="20"/>
          <w:lang w:eastAsia="ru-RU"/>
        </w:rPr>
        <w:t>2.</w:t>
      </w:r>
      <w:r w:rsidRPr="00053D83">
        <w:rPr>
          <w:rFonts w:ascii="Times New Roman" w:eastAsia="Times New Roman" w:hAnsi="Times New Roman" w:cs="Times New Roman"/>
          <w:sz w:val="24"/>
          <w:szCs w:val="24"/>
          <w:lang w:eastAsia="ru-RU"/>
        </w:rPr>
        <w:t xml:space="preserve"> Курсовая работа</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i/>
          <w:sz w:val="24"/>
          <w:szCs w:val="24"/>
          <w:lang w:eastAsia="ru-RU"/>
        </w:rPr>
        <w:t>Составить вопросы для проведения беседы по теме</w:t>
      </w:r>
      <w:r w:rsidRPr="00053D83">
        <w:rPr>
          <w:rFonts w:ascii="Times New Roman" w:eastAsia="Times New Roman" w:hAnsi="Times New Roman" w:cs="Times New Roman"/>
          <w:sz w:val="24"/>
          <w:szCs w:val="24"/>
          <w:lang w:eastAsia="ru-RU"/>
        </w:rPr>
        <w:t xml:space="preserve"> " подготовка докладов и рецензированных статей"</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Контрольная работа по вопросам семинарского занятия.</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053D83" w:rsidRPr="00053D83" w:rsidRDefault="00053D83" w:rsidP="00053D83">
      <w:pPr>
        <w:spacing w:after="0"/>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Тема 17.</w:t>
      </w:r>
      <w:r w:rsidRPr="00053D83">
        <w:rPr>
          <w:rFonts w:ascii="Times New Roman" w:eastAsia="Times New Roman" w:hAnsi="Times New Roman" w:cs="Times New Roman"/>
          <w:sz w:val="20"/>
          <w:szCs w:val="20"/>
          <w:lang w:eastAsia="ru-RU"/>
        </w:rPr>
        <w:t xml:space="preserve"> </w:t>
      </w:r>
      <w:r w:rsidRPr="00053D83">
        <w:rPr>
          <w:rFonts w:ascii="Times New Roman" w:eastAsia="Times New Roman" w:hAnsi="Times New Roman" w:cs="Times New Roman"/>
          <w:b/>
          <w:sz w:val="24"/>
          <w:szCs w:val="24"/>
          <w:lang w:eastAsia="ru-RU"/>
        </w:rPr>
        <w:t>Технология решения познавательных задач и научно-методические основы отбора их содержания.</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Вопросы к семинарскому занятию:</w:t>
      </w:r>
    </w:p>
    <w:p w:rsidR="00053D83" w:rsidRPr="00053D83" w:rsidRDefault="00053D83" w:rsidP="00053D83">
      <w:pPr>
        <w:spacing w:after="0"/>
        <w:rPr>
          <w:rFonts w:ascii="Times New Roman" w:eastAsia="Calibri"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Times New Roman" w:hAnsi="Times New Roman" w:cs="Times New Roman"/>
          <w:sz w:val="24"/>
          <w:szCs w:val="24"/>
        </w:rPr>
        <w:t xml:space="preserve"> Алгоритмический и эвристический</w:t>
      </w:r>
      <w:r w:rsidRPr="00053D83">
        <w:rPr>
          <w:rFonts w:ascii="Times New Roman" w:eastAsia="Calibri" w:hAnsi="Times New Roman" w:cs="Times New Roman"/>
          <w:sz w:val="24"/>
          <w:szCs w:val="24"/>
        </w:rPr>
        <w:t xml:space="preserve"> </w:t>
      </w:r>
      <w:r w:rsidRPr="00053D83">
        <w:rPr>
          <w:rFonts w:ascii="Times New Roman" w:eastAsia="Times New Roman" w:hAnsi="Times New Roman" w:cs="Times New Roman"/>
          <w:sz w:val="24"/>
          <w:szCs w:val="24"/>
        </w:rPr>
        <w:t>методы решения задач.</w:t>
      </w:r>
      <w:r w:rsidRPr="00053D83">
        <w:rPr>
          <w:rFonts w:ascii="Times New Roman" w:eastAsia="Calibri" w:hAnsi="Times New Roman" w:cs="Times New Roman"/>
          <w:sz w:val="24"/>
          <w:szCs w:val="24"/>
        </w:rPr>
        <w:t xml:space="preserve"> </w:t>
      </w:r>
    </w:p>
    <w:p w:rsidR="00053D83" w:rsidRPr="00053D83" w:rsidRDefault="00053D83" w:rsidP="00053D83">
      <w:pPr>
        <w:spacing w:after="0"/>
        <w:rPr>
          <w:rFonts w:ascii="Times New Roman" w:eastAsia="Times New Roman" w:hAnsi="Times New Roman" w:cs="Times New Roman"/>
          <w:sz w:val="24"/>
          <w:szCs w:val="24"/>
        </w:rPr>
      </w:pPr>
      <w:r w:rsidRPr="00053D83">
        <w:rPr>
          <w:rFonts w:ascii="Times New Roman" w:eastAsia="Calibri" w:hAnsi="Times New Roman" w:cs="Times New Roman"/>
          <w:sz w:val="24"/>
          <w:szCs w:val="24"/>
        </w:rPr>
        <w:t xml:space="preserve">2. </w:t>
      </w:r>
      <w:r w:rsidRPr="00053D83">
        <w:rPr>
          <w:rFonts w:ascii="Times New Roman" w:eastAsia="Times New Roman" w:hAnsi="Times New Roman" w:cs="Times New Roman"/>
          <w:sz w:val="24"/>
          <w:szCs w:val="24"/>
        </w:rPr>
        <w:t xml:space="preserve">Процесс решения задач, его этапы. </w:t>
      </w:r>
    </w:p>
    <w:p w:rsidR="00053D83" w:rsidRPr="00053D83" w:rsidRDefault="00053D83" w:rsidP="00053D83">
      <w:pPr>
        <w:spacing w:after="0"/>
        <w:rPr>
          <w:rFonts w:ascii="Times New Roman" w:eastAsia="Times New Roman" w:hAnsi="Times New Roman" w:cs="Times New Roman"/>
          <w:sz w:val="24"/>
          <w:szCs w:val="24"/>
        </w:rPr>
      </w:pPr>
      <w:r w:rsidRPr="00053D83">
        <w:rPr>
          <w:rFonts w:ascii="Times New Roman" w:eastAsia="Times New Roman" w:hAnsi="Times New Roman" w:cs="Times New Roman"/>
          <w:sz w:val="24"/>
          <w:szCs w:val="24"/>
        </w:rPr>
        <w:t>3. Поиск и составление алгоритма решения.</w:t>
      </w:r>
    </w:p>
    <w:p w:rsidR="00053D83" w:rsidRPr="00053D83" w:rsidRDefault="00053D83" w:rsidP="00053D83">
      <w:pPr>
        <w:spacing w:after="0"/>
        <w:rPr>
          <w:rFonts w:ascii="Times New Roman" w:eastAsia="Times New Roman" w:hAnsi="Times New Roman" w:cs="Times New Roman"/>
          <w:i/>
          <w:sz w:val="24"/>
          <w:szCs w:val="24"/>
        </w:rPr>
      </w:pPr>
      <w:r w:rsidRPr="00053D83">
        <w:rPr>
          <w:rFonts w:ascii="Times New Roman" w:eastAsia="Times New Roman" w:hAnsi="Times New Roman" w:cs="Times New Roman"/>
          <w:sz w:val="24"/>
          <w:szCs w:val="24"/>
        </w:rPr>
        <w:t>4.</w:t>
      </w:r>
      <w:r w:rsidRPr="00053D83">
        <w:rPr>
          <w:rFonts w:ascii="Times New Roman" w:eastAsia="Times New Roman" w:hAnsi="Times New Roman" w:cs="Times New Roman"/>
          <w:i/>
          <w:sz w:val="24"/>
          <w:szCs w:val="24"/>
        </w:rPr>
        <w:t xml:space="preserve"> </w:t>
      </w:r>
      <w:r w:rsidRPr="00053D83">
        <w:rPr>
          <w:rFonts w:ascii="Times New Roman" w:eastAsia="Times New Roman" w:hAnsi="Times New Roman" w:cs="Times New Roman"/>
          <w:sz w:val="24"/>
          <w:szCs w:val="24"/>
        </w:rPr>
        <w:t>Реализация найденного алгоритма решения.</w:t>
      </w:r>
      <w:r w:rsidRPr="00053D83">
        <w:rPr>
          <w:rFonts w:ascii="Times New Roman" w:eastAsia="Times New Roman" w:hAnsi="Times New Roman" w:cs="Times New Roman"/>
          <w:i/>
          <w:sz w:val="24"/>
          <w:szCs w:val="24"/>
        </w:rPr>
        <w:t xml:space="preserve"> </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i/>
          <w:sz w:val="24"/>
          <w:szCs w:val="24"/>
        </w:rPr>
        <w:t>5.</w:t>
      </w:r>
      <w:r w:rsidRPr="00053D83">
        <w:rPr>
          <w:rFonts w:ascii="Times New Roman" w:eastAsia="Times New Roman" w:hAnsi="Times New Roman" w:cs="Times New Roman"/>
          <w:sz w:val="24"/>
          <w:szCs w:val="24"/>
        </w:rPr>
        <w:t>Обсуждение решения. Проверка.</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к занятию</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Ответьте на вопросы:</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1.Что понимают под содержанием задачи?</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 Как можно классифицировать задачи?</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rPr>
      </w:pPr>
      <w:r w:rsidRPr="00053D83">
        <w:rPr>
          <w:rFonts w:ascii="Times New Roman" w:eastAsia="Times New Roman" w:hAnsi="Times New Roman" w:cs="Times New Roman"/>
          <w:sz w:val="24"/>
          <w:szCs w:val="24"/>
          <w:lang w:eastAsia="ru-RU"/>
        </w:rPr>
        <w:t xml:space="preserve">3.Что такое </w:t>
      </w:r>
      <w:r w:rsidRPr="00053D83">
        <w:rPr>
          <w:rFonts w:ascii="Times New Roman" w:eastAsia="Times New Roman" w:hAnsi="Times New Roman" w:cs="Times New Roman"/>
          <w:sz w:val="24"/>
          <w:szCs w:val="24"/>
        </w:rPr>
        <w:t>алгоритмический метод?</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rPr>
      </w:pPr>
      <w:r w:rsidRPr="00053D83">
        <w:rPr>
          <w:rFonts w:ascii="Times New Roman" w:eastAsia="Times New Roman" w:hAnsi="Times New Roman" w:cs="Times New Roman"/>
          <w:sz w:val="24"/>
          <w:szCs w:val="24"/>
        </w:rPr>
        <w:t>4.</w:t>
      </w:r>
      <w:r w:rsidRPr="00053D83">
        <w:rPr>
          <w:rFonts w:ascii="Calibri" w:eastAsia="Times New Roman" w:hAnsi="Calibri" w:cs="Times New Roman"/>
          <w:i/>
        </w:rPr>
        <w:t xml:space="preserve"> </w:t>
      </w:r>
      <w:r w:rsidRPr="00053D83">
        <w:rPr>
          <w:rFonts w:ascii="Times New Roman" w:eastAsia="Times New Roman" w:hAnsi="Times New Roman" w:cs="Times New Roman"/>
          <w:sz w:val="24"/>
          <w:szCs w:val="24"/>
          <w:lang w:eastAsia="ru-RU"/>
        </w:rPr>
        <w:t xml:space="preserve">Что такое </w:t>
      </w:r>
      <w:r w:rsidRPr="00053D83">
        <w:rPr>
          <w:rFonts w:ascii="Times New Roman" w:eastAsia="Times New Roman" w:hAnsi="Times New Roman" w:cs="Times New Roman"/>
          <w:sz w:val="24"/>
          <w:szCs w:val="24"/>
        </w:rPr>
        <w:t>эвристический метод?</w:t>
      </w:r>
    </w:p>
    <w:p w:rsidR="00053D83" w:rsidRPr="00FE5422" w:rsidRDefault="00053D83" w:rsidP="00053D83">
      <w:pPr>
        <w:suppressAutoHyphens/>
        <w:spacing w:after="0"/>
        <w:jc w:val="both"/>
        <w:rPr>
          <w:rFonts w:ascii="Times New Roman" w:eastAsia="Calibri" w:hAnsi="Times New Roman" w:cs="Times New Roman"/>
          <w:sz w:val="24"/>
          <w:szCs w:val="24"/>
        </w:rPr>
      </w:pPr>
      <w:r w:rsidRPr="00FE5422">
        <w:rPr>
          <w:rFonts w:ascii="Times New Roman" w:eastAsia="Calibri" w:hAnsi="Times New Roman" w:cs="Times New Roman"/>
          <w:sz w:val="24"/>
          <w:szCs w:val="24"/>
        </w:rPr>
        <w:t>5. Назовите четыре основных этапа в процессе решения задачи.</w:t>
      </w:r>
    </w:p>
    <w:p w:rsidR="00053D83" w:rsidRPr="00FE5422" w:rsidRDefault="00053D83" w:rsidP="00053D83">
      <w:pPr>
        <w:suppressAutoHyphens/>
        <w:spacing w:after="0"/>
        <w:jc w:val="both"/>
        <w:rPr>
          <w:rFonts w:ascii="Times New Roman" w:eastAsia="Calibri" w:hAnsi="Times New Roman" w:cs="Times New Roman"/>
          <w:sz w:val="24"/>
          <w:szCs w:val="24"/>
        </w:rPr>
      </w:pPr>
      <w:r w:rsidRPr="00FE5422">
        <w:rPr>
          <w:rFonts w:ascii="Times New Roman" w:eastAsia="Calibri" w:hAnsi="Times New Roman" w:cs="Times New Roman"/>
          <w:sz w:val="24"/>
          <w:szCs w:val="24"/>
        </w:rPr>
        <w:lastRenderedPageBreak/>
        <w:t xml:space="preserve">Напишите доклад на тему: </w:t>
      </w:r>
    </w:p>
    <w:p w:rsidR="00053D83" w:rsidRPr="00FE5422" w:rsidRDefault="00053D83" w:rsidP="00053D83">
      <w:pPr>
        <w:suppressAutoHyphens/>
        <w:spacing w:after="0"/>
        <w:jc w:val="both"/>
        <w:rPr>
          <w:rFonts w:ascii="Times New Roman" w:eastAsia="Calibri" w:hAnsi="Times New Roman" w:cs="Times New Roman"/>
          <w:sz w:val="24"/>
          <w:szCs w:val="24"/>
        </w:rPr>
      </w:pPr>
      <w:r w:rsidRPr="00FE5422">
        <w:rPr>
          <w:rFonts w:ascii="Times New Roman" w:eastAsia="Calibri" w:hAnsi="Times New Roman" w:cs="Times New Roman"/>
          <w:sz w:val="24"/>
          <w:szCs w:val="24"/>
        </w:rPr>
        <w:t xml:space="preserve">1. Поиск и реализация алгоритма решения задач </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w:t>
      </w:r>
      <w:r w:rsidRPr="00053D83">
        <w:rPr>
          <w:rFonts w:ascii="Times New Roman" w:eastAsia="Times New Roman" w:hAnsi="Times New Roman" w:cs="Times New Roman"/>
          <w:sz w:val="24"/>
          <w:szCs w:val="24"/>
        </w:rPr>
        <w:t xml:space="preserve"> Эвристический</w:t>
      </w:r>
      <w:r w:rsidRPr="00053D83">
        <w:rPr>
          <w:rFonts w:ascii="Times New Roman" w:eastAsia="Calibri" w:hAnsi="Times New Roman" w:cs="Times New Roman"/>
          <w:sz w:val="24"/>
          <w:szCs w:val="24"/>
        </w:rPr>
        <w:t xml:space="preserve"> </w:t>
      </w:r>
      <w:r w:rsidRPr="00053D83">
        <w:rPr>
          <w:rFonts w:ascii="Times New Roman" w:eastAsia="Times New Roman" w:hAnsi="Times New Roman" w:cs="Times New Roman"/>
          <w:sz w:val="24"/>
          <w:szCs w:val="24"/>
        </w:rPr>
        <w:t>методы решения задач</w:t>
      </w: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p>
    <w:p w:rsidR="00053D83" w:rsidRPr="00053D83" w:rsidRDefault="00053D83" w:rsidP="00053D83">
      <w:pPr>
        <w:widowControl w:val="0"/>
        <w:autoSpaceDE w:val="0"/>
        <w:autoSpaceDN w:val="0"/>
        <w:adjustRightInd w:val="0"/>
        <w:spacing w:after="0"/>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Дискуссия по теме</w:t>
      </w:r>
    </w:p>
    <w:p w:rsidR="00053D83" w:rsidRPr="00053D83" w:rsidRDefault="00053D83" w:rsidP="00053D83">
      <w:pPr>
        <w:widowControl w:val="0"/>
        <w:tabs>
          <w:tab w:val="center" w:pos="4536"/>
          <w:tab w:val="right" w:pos="9072"/>
        </w:tabs>
        <w:autoSpaceDE w:val="0"/>
        <w:autoSpaceDN w:val="0"/>
        <w:adjustRightInd w:val="0"/>
        <w:spacing w:after="0"/>
        <w:ind w:firstLine="0"/>
        <w:contextualSpacing/>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w:t>
      </w:r>
    </w:p>
    <w:p w:rsidR="00053D83" w:rsidRPr="00053D83" w:rsidRDefault="00053D83" w:rsidP="00053D83">
      <w:pPr>
        <w:spacing w:after="0"/>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Тема 18.  Работа с литературой как одна из форм самообразования.</w:t>
      </w:r>
    </w:p>
    <w:p w:rsidR="00053D83" w:rsidRPr="00053D83" w:rsidRDefault="00053D83" w:rsidP="00053D83">
      <w:pPr>
        <w:spacing w:after="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 xml:space="preserve"> Вопросы к  семинарскому занятию:</w:t>
      </w:r>
    </w:p>
    <w:p w:rsidR="00053D83" w:rsidRPr="00053D83" w:rsidRDefault="00053D83" w:rsidP="00053D83">
      <w:pPr>
        <w:spacing w:after="0"/>
        <w:rPr>
          <w:rFonts w:ascii="Times New Roman" w:eastAsia="Times New Roman"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eastAsia="Times New Roman" w:hAnsi="Times New Roman" w:cs="Times New Roman"/>
          <w:sz w:val="24"/>
          <w:szCs w:val="24"/>
        </w:rPr>
        <w:t xml:space="preserve"> Рекомендации для работы с учебником.</w:t>
      </w:r>
    </w:p>
    <w:p w:rsidR="00053D83" w:rsidRPr="00053D83" w:rsidRDefault="00053D83" w:rsidP="00053D83">
      <w:pPr>
        <w:spacing w:after="0"/>
        <w:rPr>
          <w:rFonts w:ascii="Times New Roman" w:eastAsia="Times New Roman" w:hAnsi="Times New Roman" w:cs="Times New Roman"/>
          <w:sz w:val="24"/>
          <w:szCs w:val="24"/>
        </w:rPr>
      </w:pPr>
      <w:r w:rsidRPr="00053D83">
        <w:rPr>
          <w:rFonts w:ascii="Times New Roman" w:eastAsia="Times New Roman" w:hAnsi="Times New Roman" w:cs="Times New Roman"/>
          <w:sz w:val="24"/>
          <w:szCs w:val="24"/>
        </w:rPr>
        <w:t>2. Приёмы логической переработки текста.</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rPr>
        <w:t>3. Метод поэтапного осмысления текста.</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Задания к занятию</w:t>
      </w:r>
    </w:p>
    <w:p w:rsidR="00053D83" w:rsidRPr="00053D83" w:rsidRDefault="00053D83" w:rsidP="00053D83">
      <w:pPr>
        <w:spacing w:after="0"/>
        <w:ind w:firstLine="0"/>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Информационные проекты (презентации)</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1.Работа с литературой как одна из форм самообразования.</w:t>
      </w:r>
    </w:p>
    <w:p w:rsidR="00053D83" w:rsidRPr="00053D83" w:rsidRDefault="00053D83" w:rsidP="00053D83">
      <w:pPr>
        <w:spacing w:after="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w:t>
      </w:r>
      <w:r w:rsidRPr="00053D83">
        <w:rPr>
          <w:rFonts w:ascii="Times New Roman" w:eastAsia="Calibri" w:hAnsi="Times New Roman" w:cs="Times New Roman"/>
          <w:sz w:val="28"/>
          <w:szCs w:val="28"/>
        </w:rPr>
        <w:t xml:space="preserve"> </w:t>
      </w:r>
      <w:r w:rsidRPr="00053D83">
        <w:rPr>
          <w:rFonts w:ascii="Times New Roman" w:eastAsia="Calibri" w:hAnsi="Times New Roman" w:cs="Times New Roman"/>
          <w:sz w:val="24"/>
          <w:szCs w:val="24"/>
        </w:rPr>
        <w:t>Виды чтения: чтение-просмотр, чтение выборочное, чтение полное и чтение с проработкой материала.</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Подготовить сообщения по темам:</w:t>
      </w:r>
    </w:p>
    <w:p w:rsidR="00053D83" w:rsidRPr="00053D83" w:rsidRDefault="00053D83" w:rsidP="00053D83">
      <w:pPr>
        <w:suppressAutoHyphens/>
        <w:spacing w:after="0"/>
        <w:jc w:val="both"/>
        <w:rPr>
          <w:rFonts w:ascii="Times New Roman" w:eastAsia="Calibri" w:hAnsi="Times New Roman" w:cs="Times New Roman"/>
          <w:sz w:val="28"/>
          <w:szCs w:val="28"/>
        </w:rPr>
      </w:pPr>
      <w:r w:rsidRPr="00053D83">
        <w:rPr>
          <w:rFonts w:ascii="Times New Roman" w:eastAsia="Times New Roman" w:hAnsi="Times New Roman" w:cs="Times New Roman"/>
          <w:color w:val="000000"/>
          <w:sz w:val="24"/>
          <w:szCs w:val="24"/>
          <w:lang w:eastAsia="ru-RU"/>
        </w:rPr>
        <w:t>1.</w:t>
      </w:r>
      <w:r w:rsidRPr="00053D83">
        <w:rPr>
          <w:rFonts w:ascii="Calibri" w:eastAsia="Calibri" w:hAnsi="Calibri" w:cs="Times New Roman"/>
          <w:sz w:val="24"/>
          <w:szCs w:val="24"/>
        </w:rPr>
        <w:t xml:space="preserve"> </w:t>
      </w:r>
      <w:r w:rsidRPr="00053D83">
        <w:rPr>
          <w:rFonts w:ascii="Times New Roman" w:eastAsia="Calibri" w:hAnsi="Times New Roman" w:cs="Times New Roman"/>
          <w:sz w:val="24"/>
          <w:szCs w:val="24"/>
        </w:rPr>
        <w:t>Основные правила чтения. Рекомендации для совершенствования методики чтения</w:t>
      </w:r>
      <w:r w:rsidRPr="00053D83">
        <w:rPr>
          <w:rFonts w:ascii="Times New Roman" w:eastAsia="Calibri" w:hAnsi="Times New Roman" w:cs="Times New Roman"/>
          <w:sz w:val="28"/>
          <w:szCs w:val="28"/>
        </w:rPr>
        <w:t xml:space="preserve">. </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color w:val="000000"/>
          <w:sz w:val="24"/>
          <w:szCs w:val="24"/>
          <w:lang w:eastAsia="ru-RU"/>
        </w:rPr>
      </w:pPr>
      <w:r w:rsidRPr="00053D83">
        <w:rPr>
          <w:rFonts w:ascii="Times New Roman" w:eastAsia="Times New Roman" w:hAnsi="Times New Roman" w:cs="Times New Roman"/>
          <w:color w:val="000000"/>
          <w:sz w:val="24"/>
          <w:szCs w:val="24"/>
          <w:lang w:eastAsia="ru-RU"/>
        </w:rPr>
        <w:t xml:space="preserve">           2.</w:t>
      </w:r>
      <w:r w:rsidRPr="00053D83">
        <w:rPr>
          <w:rFonts w:ascii="Times New Roman" w:eastAsia="Calibri" w:hAnsi="Times New Roman" w:cs="Times New Roman"/>
          <w:sz w:val="24"/>
          <w:szCs w:val="24"/>
        </w:rPr>
        <w:t xml:space="preserve"> Подготовка реферата как заочная форма самообразовательной деятельности студентов в вузе.</w:t>
      </w:r>
    </w:p>
    <w:p w:rsidR="00053D83" w:rsidRPr="00053D83" w:rsidRDefault="00053D83" w:rsidP="00053D83">
      <w:pPr>
        <w:spacing w:after="0"/>
        <w:ind w:left="360" w:firstLine="0"/>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Творческое задание (с элементами эссе)</w:t>
      </w:r>
    </w:p>
    <w:p w:rsidR="00053D83" w:rsidRPr="00053D83" w:rsidRDefault="00053D83" w:rsidP="00053D83">
      <w:pPr>
        <w:spacing w:after="0"/>
        <w:ind w:firstLine="708"/>
        <w:jc w:val="both"/>
        <w:rPr>
          <w:rFonts w:ascii="Times New Roman" w:eastAsia="Times New Roman" w:hAnsi="Times New Roman" w:cs="Times New Roman"/>
          <w:b/>
          <w:bCs/>
          <w:i/>
          <w:sz w:val="28"/>
          <w:szCs w:val="24"/>
          <w:lang w:eastAsia="ru-RU"/>
        </w:rPr>
      </w:pPr>
      <w:r w:rsidRPr="00053D83">
        <w:rPr>
          <w:rFonts w:ascii="Times New Roman" w:eastAsia="Times New Roman" w:hAnsi="Times New Roman" w:cs="Times New Roman"/>
          <w:bCs/>
          <w:sz w:val="24"/>
          <w:szCs w:val="24"/>
          <w:lang w:eastAsia="ru-RU"/>
        </w:rPr>
        <w:t>1.Напишите проект на тему «</w:t>
      </w:r>
      <w:r w:rsidRPr="00053D83">
        <w:rPr>
          <w:rFonts w:ascii="Times New Roman" w:eastAsia="Times New Roman" w:hAnsi="Times New Roman" w:cs="Times New Roman"/>
          <w:bCs/>
          <w:sz w:val="24"/>
          <w:szCs w:val="24"/>
        </w:rPr>
        <w:t>Метод поэтапного осмысления текста</w:t>
      </w:r>
      <w:r w:rsidRPr="00053D83">
        <w:rPr>
          <w:rFonts w:ascii="Times New Roman" w:eastAsia="Times New Roman" w:hAnsi="Times New Roman" w:cs="Times New Roman"/>
          <w:b/>
          <w:bCs/>
          <w:sz w:val="24"/>
          <w:szCs w:val="24"/>
        </w:rPr>
        <w:t>.»</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53D83" w:rsidRDefault="00053D83" w:rsidP="00053D83">
      <w:pPr>
        <w:spacing w:after="0"/>
        <w:ind w:firstLine="708"/>
        <w:rPr>
          <w:rFonts w:ascii="Times New Roman" w:hAnsi="Times New Roman" w:cs="Times New Roman"/>
          <w:b/>
          <w:i/>
          <w:sz w:val="24"/>
          <w:szCs w:val="24"/>
          <w:shd w:val="clear" w:color="auto" w:fill="FFFFFF"/>
        </w:rPr>
      </w:pP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u w:val="single"/>
          <w:lang w:eastAsia="ru-RU"/>
        </w:rPr>
      </w:pPr>
      <w:r w:rsidRPr="00053D83">
        <w:rPr>
          <w:rFonts w:ascii="Times New Roman" w:eastAsia="Times New Roman" w:hAnsi="Times New Roman" w:cs="Times New Roman"/>
          <w:i/>
          <w:sz w:val="24"/>
          <w:szCs w:val="24"/>
          <w:u w:val="single"/>
          <w:lang w:eastAsia="ru-RU"/>
        </w:rPr>
        <w:t>6.3 Методические материалы, определяющие процедуры оценивания знаний, умений, навыков и (или) опыта деятельности</w:t>
      </w:r>
    </w:p>
    <w:p w:rsidR="00053D83" w:rsidRPr="00053D83" w:rsidRDefault="00053D83" w:rsidP="00053D83">
      <w:pPr>
        <w:spacing w:after="0"/>
        <w:jc w:val="both"/>
        <w:rPr>
          <w:rFonts w:ascii="Times New Roman" w:hAnsi="Times New Roman" w:cs="Times New Roman"/>
          <w:sz w:val="24"/>
          <w:szCs w:val="24"/>
        </w:rPr>
      </w:pPr>
    </w:p>
    <w:p w:rsidR="00F15C59" w:rsidRPr="00F15C59" w:rsidRDefault="00F15C59" w:rsidP="008C450C">
      <w:pPr>
        <w:spacing w:after="0"/>
        <w:jc w:val="both"/>
        <w:rPr>
          <w:rFonts w:ascii="Times New Roman" w:eastAsia="Calibri" w:hAnsi="Times New Roman" w:cs="Times New Roman"/>
          <w:sz w:val="24"/>
          <w:szCs w:val="24"/>
        </w:rPr>
      </w:pPr>
      <w:r w:rsidRPr="00F15C59">
        <w:rPr>
          <w:rFonts w:ascii="Times New Roman" w:eastAsia="Calibri" w:hAnsi="Times New Roman" w:cs="Times New Roman"/>
          <w:sz w:val="24"/>
          <w:szCs w:val="24"/>
        </w:rPr>
        <w:t xml:space="preserve">Все задания, используемые для текущего контроля формирования компетенций условно можно разделить на две группы: </w:t>
      </w:r>
    </w:p>
    <w:p w:rsidR="00F15C59" w:rsidRPr="00F15C59" w:rsidRDefault="00F15C59" w:rsidP="008C450C">
      <w:pPr>
        <w:widowControl w:val="0"/>
        <w:numPr>
          <w:ilvl w:val="0"/>
          <w:numId w:val="5"/>
        </w:numPr>
        <w:autoSpaceDE w:val="0"/>
        <w:autoSpaceDN w:val="0"/>
        <w:adjustRightInd w:val="0"/>
        <w:spacing w:after="0"/>
        <w:ind w:left="0" w:firstLine="709"/>
        <w:contextualSpacing/>
        <w:jc w:val="both"/>
        <w:rPr>
          <w:rFonts w:ascii="Times New Roman" w:eastAsia="Calibri" w:hAnsi="Times New Roman" w:cs="Times New Roman"/>
          <w:sz w:val="24"/>
          <w:szCs w:val="24"/>
        </w:rPr>
      </w:pPr>
      <w:r w:rsidRPr="00F15C59">
        <w:rPr>
          <w:rFonts w:ascii="Times New Roman" w:eastAsia="Calibri" w:hAnsi="Times New Roman" w:cs="Times New Roman"/>
          <w:sz w:val="24"/>
          <w:szCs w:val="24"/>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F15C59" w:rsidRPr="00F15C59" w:rsidRDefault="00F15C59" w:rsidP="008C450C">
      <w:pPr>
        <w:widowControl w:val="0"/>
        <w:numPr>
          <w:ilvl w:val="0"/>
          <w:numId w:val="5"/>
        </w:numPr>
        <w:autoSpaceDE w:val="0"/>
        <w:autoSpaceDN w:val="0"/>
        <w:adjustRightInd w:val="0"/>
        <w:spacing w:after="0"/>
        <w:ind w:left="0" w:firstLine="709"/>
        <w:contextualSpacing/>
        <w:jc w:val="both"/>
        <w:rPr>
          <w:rFonts w:ascii="Times New Roman" w:eastAsia="Calibri" w:hAnsi="Times New Roman" w:cs="Times New Roman"/>
          <w:sz w:val="24"/>
          <w:szCs w:val="24"/>
        </w:rPr>
      </w:pPr>
      <w:r w:rsidRPr="00F15C59">
        <w:rPr>
          <w:rFonts w:ascii="Times New Roman" w:eastAsia="Calibri" w:hAnsi="Times New Roman" w:cs="Times New Roman"/>
          <w:sz w:val="24"/>
          <w:szCs w:val="24"/>
        </w:rPr>
        <w:t xml:space="preserve">задания, которые дополняют теоретические вопросы  (практические задания, проблемно-аналитические задания, тест). </w:t>
      </w:r>
    </w:p>
    <w:p w:rsidR="00F15C59" w:rsidRPr="00F15C59" w:rsidRDefault="00F15C59" w:rsidP="008C450C">
      <w:pPr>
        <w:spacing w:after="0"/>
        <w:jc w:val="both"/>
        <w:rPr>
          <w:rFonts w:ascii="Times New Roman" w:eastAsia="Calibri" w:hAnsi="Times New Roman" w:cs="Times New Roman"/>
          <w:sz w:val="24"/>
          <w:szCs w:val="24"/>
        </w:rPr>
      </w:pPr>
      <w:r w:rsidRPr="00F15C59">
        <w:rPr>
          <w:rFonts w:ascii="Times New Roman" w:eastAsia="Calibri" w:hAnsi="Times New Roman" w:cs="Times New Roman"/>
          <w:sz w:val="24"/>
          <w:szCs w:val="24"/>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15C59" w:rsidRPr="00F15C59" w:rsidRDefault="00F15C59" w:rsidP="00F15C59">
      <w:pPr>
        <w:widowControl w:val="0"/>
        <w:autoSpaceDE w:val="0"/>
        <w:autoSpaceDN w:val="0"/>
        <w:adjustRightInd w:val="0"/>
        <w:spacing w:after="0"/>
        <w:contextualSpacing/>
        <w:jc w:val="both"/>
        <w:rPr>
          <w:rFonts w:ascii="Times New Roman" w:eastAsia="Times New Roman" w:hAnsi="Times New Roman" w:cs="Times New Roman"/>
          <w:i/>
          <w:sz w:val="24"/>
          <w:szCs w:val="24"/>
          <w:lang w:eastAsia="ru-RU"/>
        </w:rPr>
      </w:pPr>
    </w:p>
    <w:p w:rsidR="00F15C59" w:rsidRPr="00F15C59" w:rsidRDefault="00F15C59" w:rsidP="00F15C59">
      <w:pPr>
        <w:spacing w:after="0"/>
        <w:jc w:val="both"/>
        <w:rPr>
          <w:rFonts w:ascii="Times New Roman" w:eastAsia="Times New Roman" w:hAnsi="Times New Roman" w:cs="Times New Roman"/>
          <w:b/>
          <w:sz w:val="24"/>
          <w:szCs w:val="24"/>
          <w:lang w:eastAsia="ru-RU"/>
        </w:rPr>
      </w:pPr>
      <w:r w:rsidRPr="00F15C59">
        <w:rPr>
          <w:rFonts w:ascii="Times New Roman" w:eastAsia="Times New Roman" w:hAnsi="Times New Roman" w:cs="Times New Roman"/>
          <w:b/>
          <w:sz w:val="24"/>
          <w:szCs w:val="24"/>
          <w:lang w:eastAsia="ru-RU"/>
        </w:rPr>
        <w:t>1. Требование к теоретическому устному ответу</w:t>
      </w:r>
    </w:p>
    <w:p w:rsidR="00F15C59" w:rsidRPr="00F15C59" w:rsidRDefault="00F15C59" w:rsidP="00F15C59">
      <w:pPr>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F15C59" w:rsidRPr="00F15C59" w:rsidRDefault="00F15C59" w:rsidP="00F15C59">
      <w:pPr>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i/>
          <w:sz w:val="24"/>
          <w:szCs w:val="24"/>
          <w:lang w:eastAsia="ru-RU"/>
        </w:rPr>
        <w:t xml:space="preserve">Критерии оценивания: </w:t>
      </w:r>
      <w:r w:rsidRPr="00F15C59">
        <w:rPr>
          <w:rFonts w:ascii="Times New Roman" w:eastAsia="Times New Roman" w:hAnsi="Times New Roman" w:cs="Times New Roman"/>
          <w:sz w:val="24"/>
          <w:szCs w:val="24"/>
          <w:lang w:eastAsia="ru-RU"/>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«отличн</w:t>
      </w:r>
      <w:r w:rsidRPr="00F15C59">
        <w:rPr>
          <w:rFonts w:ascii="Times New Roman" w:eastAsia="Times New Roman" w:hAnsi="Times New Roman" w:cs="Times New Roman"/>
          <w:sz w:val="24"/>
          <w:szCs w:val="24"/>
          <w:lang w:eastAsia="ru-RU"/>
        </w:rPr>
        <w:t xml:space="preserve">о» ставится в случае, когда материал излагается  исчерпывающе, последовательно, грамотно и логически стройно, при этом раскрываются  не только </w:t>
      </w:r>
      <w:r w:rsidRPr="00F15C59">
        <w:rPr>
          <w:rFonts w:ascii="Times New Roman" w:eastAsia="Times New Roman" w:hAnsi="Times New Roman" w:cs="Times New Roman"/>
          <w:sz w:val="24"/>
          <w:szCs w:val="24"/>
          <w:lang w:eastAsia="ru-RU"/>
        </w:rPr>
        <w:lastRenderedPageBreak/>
        <w:t>основные понятия, но и анализируются   точки зрения различных авторов. Обучающийся  не затрудняется с ответом, соблюдает  культуру речи.</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«хорошо»</w:t>
      </w:r>
      <w:r w:rsidRPr="00F15C59">
        <w:rPr>
          <w:rFonts w:ascii="Times New Roman" w:eastAsia="Times New Roman" w:hAnsi="Times New Roman" w:cs="Times New Roman"/>
          <w:sz w:val="24"/>
          <w:szCs w:val="24"/>
          <w:lang w:eastAsia="ru-RU"/>
        </w:rPr>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F15C59" w:rsidRPr="00F15C59" w:rsidRDefault="00F15C59" w:rsidP="00F15C59">
      <w:pPr>
        <w:widowControl w:val="0"/>
        <w:tabs>
          <w:tab w:val="left" w:pos="851"/>
        </w:tabs>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ab/>
        <w:t xml:space="preserve">Оценка </w:t>
      </w:r>
      <w:r w:rsidRPr="00F15C59">
        <w:rPr>
          <w:rFonts w:ascii="Times New Roman" w:eastAsia="Times New Roman" w:hAnsi="Times New Roman" w:cs="Times New Roman"/>
          <w:i/>
          <w:sz w:val="24"/>
          <w:szCs w:val="24"/>
          <w:lang w:eastAsia="ru-RU"/>
        </w:rPr>
        <w:t>«удовлетворительно»</w:t>
      </w:r>
      <w:r w:rsidRPr="00F15C59">
        <w:rPr>
          <w:rFonts w:ascii="Times New Roman" w:eastAsia="Times New Roman" w:hAnsi="Times New Roman" w:cs="Times New Roman"/>
          <w:sz w:val="24"/>
          <w:szCs w:val="24"/>
          <w:lang w:eastAsia="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F15C59" w:rsidRPr="00F15C59" w:rsidRDefault="00F15C59" w:rsidP="00F15C59">
      <w:pPr>
        <w:widowControl w:val="0"/>
        <w:tabs>
          <w:tab w:val="left" w:pos="851"/>
        </w:tabs>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«неудовлетворительно»</w:t>
      </w:r>
      <w:r w:rsidRPr="00F15C59">
        <w:rPr>
          <w:rFonts w:ascii="Times New Roman" w:eastAsia="Times New Roman" w:hAnsi="Times New Roman" w:cs="Times New Roman"/>
          <w:sz w:val="24"/>
          <w:szCs w:val="24"/>
          <w:lang w:eastAsia="ru-RU"/>
        </w:rPr>
        <w:t xml:space="preserve"> ставится, если обучающийся не отвечает на поставленные вопросы.</w:t>
      </w:r>
    </w:p>
    <w:p w:rsidR="00F15C59" w:rsidRPr="00F15C59" w:rsidRDefault="00F15C59" w:rsidP="00F15C59">
      <w:pPr>
        <w:widowControl w:val="0"/>
        <w:autoSpaceDE w:val="0"/>
        <w:autoSpaceDN w:val="0"/>
        <w:adjustRightInd w:val="0"/>
        <w:spacing w:after="0"/>
        <w:rPr>
          <w:rFonts w:ascii="Times New Roman" w:eastAsia="Times New Roman" w:hAnsi="Times New Roman" w:cs="Times New Roman"/>
          <w:b/>
          <w:sz w:val="24"/>
          <w:szCs w:val="24"/>
          <w:u w:val="single"/>
          <w:lang w:eastAsia="ru-RU"/>
        </w:rPr>
      </w:pPr>
    </w:p>
    <w:p w:rsidR="00F15C59" w:rsidRPr="00F15C59" w:rsidRDefault="00F15C59" w:rsidP="00F15C59">
      <w:pPr>
        <w:widowControl w:val="0"/>
        <w:autoSpaceDE w:val="0"/>
        <w:autoSpaceDN w:val="0"/>
        <w:adjustRightInd w:val="0"/>
        <w:spacing w:after="0"/>
        <w:rPr>
          <w:rFonts w:ascii="Times New Roman" w:eastAsia="Times New Roman" w:hAnsi="Times New Roman" w:cs="Times New Roman"/>
          <w:b/>
          <w:bCs/>
          <w:spacing w:val="-2"/>
          <w:sz w:val="24"/>
          <w:szCs w:val="24"/>
          <w:lang w:eastAsia="ru-RU"/>
        </w:rPr>
      </w:pPr>
      <w:r w:rsidRPr="00F15C59">
        <w:rPr>
          <w:rFonts w:ascii="Times New Roman" w:eastAsia="Times New Roman" w:hAnsi="Times New Roman" w:cs="Times New Roman"/>
          <w:b/>
          <w:bCs/>
          <w:spacing w:val="-2"/>
          <w:sz w:val="24"/>
          <w:szCs w:val="24"/>
          <w:lang w:eastAsia="ru-RU"/>
        </w:rPr>
        <w:t xml:space="preserve">2. Творческие задания </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bCs/>
          <w:spacing w:val="-2"/>
          <w:sz w:val="24"/>
          <w:szCs w:val="24"/>
          <w:lang w:eastAsia="ru-RU"/>
        </w:rPr>
      </w:pPr>
      <w:r w:rsidRPr="00F15C59">
        <w:rPr>
          <w:rFonts w:ascii="Times New Roman" w:eastAsia="Times New Roman" w:hAnsi="Times New Roman" w:cs="Times New Roman"/>
          <w:bCs/>
          <w:i/>
          <w:spacing w:val="-2"/>
          <w:sz w:val="24"/>
          <w:szCs w:val="24"/>
          <w:lang w:eastAsia="ru-RU"/>
        </w:rPr>
        <w:t xml:space="preserve">Эссе </w:t>
      </w:r>
      <w:r w:rsidRPr="00F15C59">
        <w:rPr>
          <w:rFonts w:ascii="Times New Roman" w:eastAsia="Times New Roman" w:hAnsi="Times New Roman" w:cs="Times New Roman"/>
          <w:bCs/>
          <w:spacing w:val="-2"/>
          <w:sz w:val="24"/>
          <w:szCs w:val="24"/>
          <w:lang w:eastAsia="ru-RU"/>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bCs/>
          <w:spacing w:val="-2"/>
          <w:sz w:val="24"/>
          <w:szCs w:val="24"/>
          <w:lang w:eastAsia="ru-RU"/>
        </w:rPr>
      </w:pPr>
      <w:r w:rsidRPr="00F15C59">
        <w:rPr>
          <w:rFonts w:ascii="Times New Roman" w:eastAsia="Times New Roman" w:hAnsi="Times New Roman" w:cs="Times New Roman"/>
          <w:bCs/>
          <w:i/>
          <w:spacing w:val="-2"/>
          <w:sz w:val="24"/>
          <w:szCs w:val="24"/>
          <w:lang w:eastAsia="ru-RU"/>
        </w:rPr>
        <w:t>Критерии оценивания</w:t>
      </w:r>
      <w:r w:rsidRPr="00F15C59">
        <w:rPr>
          <w:rFonts w:ascii="Times New Roman" w:eastAsia="Times New Roman" w:hAnsi="Times New Roman" w:cs="Times New Roman"/>
          <w:bCs/>
          <w:spacing w:val="-2"/>
          <w:sz w:val="24"/>
          <w:szCs w:val="24"/>
          <w:lang w:eastAsia="ru-RU"/>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«отличн</w:t>
      </w:r>
      <w:r w:rsidRPr="00F15C59">
        <w:rPr>
          <w:rFonts w:ascii="Times New Roman" w:eastAsia="Times New Roman" w:hAnsi="Times New Roman" w:cs="Times New Roman"/>
          <w:sz w:val="24"/>
          <w:szCs w:val="24"/>
          <w:lang w:eastAsia="ru-RU"/>
        </w:rPr>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«хорошо»</w:t>
      </w:r>
      <w:r w:rsidRPr="00F15C59">
        <w:rPr>
          <w:rFonts w:ascii="Times New Roman" w:eastAsia="Times New Roman" w:hAnsi="Times New Roman" w:cs="Times New Roman"/>
          <w:sz w:val="24"/>
          <w:szCs w:val="24"/>
          <w:lang w:eastAsia="ru-RU"/>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«удовлетворительно»</w:t>
      </w:r>
      <w:r w:rsidRPr="00F15C59">
        <w:rPr>
          <w:rFonts w:ascii="Times New Roman" w:eastAsia="Times New Roman" w:hAnsi="Times New Roman" w:cs="Times New Roman"/>
          <w:sz w:val="24"/>
          <w:szCs w:val="24"/>
          <w:lang w:eastAsia="ru-RU"/>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«неудовлетворительно»</w:t>
      </w:r>
      <w:r w:rsidRPr="00F15C59">
        <w:rPr>
          <w:rFonts w:ascii="Times New Roman" w:eastAsia="Times New Roman" w:hAnsi="Times New Roman" w:cs="Times New Roman"/>
          <w:sz w:val="24"/>
          <w:szCs w:val="24"/>
          <w:lang w:eastAsia="ru-RU"/>
        </w:rPr>
        <w:t xml:space="preserve"> ставится, если не выполнены никакие требования</w:t>
      </w:r>
    </w:p>
    <w:p w:rsidR="00F15C59" w:rsidRPr="00F15C59" w:rsidRDefault="00F15C59" w:rsidP="00F15C59">
      <w:pPr>
        <w:spacing w:after="0"/>
        <w:jc w:val="both"/>
        <w:rPr>
          <w:rFonts w:ascii="Times New Roman" w:eastAsia="Times New Roman" w:hAnsi="Times New Roman" w:cs="Times New Roman"/>
          <w:sz w:val="24"/>
          <w:szCs w:val="24"/>
          <w:lang w:eastAsia="ru-RU"/>
        </w:rPr>
      </w:pPr>
    </w:p>
    <w:p w:rsidR="00F15C59" w:rsidRPr="00F15C59" w:rsidRDefault="00F15C59" w:rsidP="00F15C59">
      <w:pPr>
        <w:widowControl w:val="0"/>
        <w:numPr>
          <w:ilvl w:val="0"/>
          <w:numId w:val="5"/>
        </w:numPr>
        <w:autoSpaceDE w:val="0"/>
        <w:autoSpaceDN w:val="0"/>
        <w:adjustRightInd w:val="0"/>
        <w:spacing w:after="0"/>
        <w:ind w:left="0" w:firstLine="709"/>
        <w:contextualSpacing/>
        <w:jc w:val="both"/>
        <w:rPr>
          <w:rFonts w:ascii="Times New Roman" w:eastAsia="Times New Roman" w:hAnsi="Times New Roman" w:cs="Times New Roman"/>
          <w:b/>
          <w:sz w:val="24"/>
          <w:szCs w:val="24"/>
          <w:lang w:eastAsia="ru-RU"/>
        </w:rPr>
      </w:pPr>
      <w:r w:rsidRPr="00F15C59">
        <w:rPr>
          <w:rFonts w:ascii="Times New Roman" w:eastAsia="Times New Roman" w:hAnsi="Times New Roman" w:cs="Times New Roman"/>
          <w:b/>
          <w:sz w:val="24"/>
          <w:szCs w:val="24"/>
          <w:lang w:eastAsia="ru-RU"/>
        </w:rPr>
        <w:t>Требование к решению ситуационной, проблемной  задачи (кейс-измерители)</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F15C59" w:rsidRPr="00F15C59" w:rsidRDefault="00F15C59" w:rsidP="00F15C59">
      <w:pPr>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i/>
          <w:sz w:val="24"/>
          <w:szCs w:val="24"/>
          <w:lang w:eastAsia="ru-RU"/>
        </w:rPr>
        <w:t>Критерии оценивания</w:t>
      </w:r>
      <w:r w:rsidRPr="00F15C59">
        <w:rPr>
          <w:rFonts w:ascii="Times New Roman" w:eastAsia="Times New Roman" w:hAnsi="Times New Roman" w:cs="Times New Roman"/>
          <w:sz w:val="24"/>
          <w:szCs w:val="24"/>
          <w:lang w:eastAsia="ru-RU"/>
        </w:rPr>
        <w:t xml:space="preserve"> – </w:t>
      </w:r>
      <w:r w:rsidRPr="00F15C59">
        <w:rPr>
          <w:rFonts w:ascii="Times New Roman" w:eastAsia="Times New Roman" w:hAnsi="Times New Roman" w:cs="Times New Roman"/>
          <w:iCs/>
          <w:sz w:val="24"/>
          <w:szCs w:val="24"/>
          <w:lang w:eastAsia="ru-RU"/>
        </w:rPr>
        <w:t xml:space="preserve">оценка учитывает методы и средства использованные </w:t>
      </w:r>
      <w:r w:rsidRPr="00F15C59">
        <w:rPr>
          <w:rFonts w:ascii="Times New Roman" w:eastAsia="Times New Roman" w:hAnsi="Times New Roman" w:cs="Times New Roman"/>
          <w:sz w:val="24"/>
          <w:szCs w:val="24"/>
          <w:lang w:eastAsia="ru-RU"/>
        </w:rPr>
        <w:t>при решении ситуационной, проблемной  задачи.</w:t>
      </w:r>
    </w:p>
    <w:p w:rsidR="00F15C59" w:rsidRPr="00F15C59" w:rsidRDefault="00F15C59" w:rsidP="00F15C59">
      <w:pPr>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«отличн</w:t>
      </w:r>
      <w:r w:rsidRPr="00F15C59">
        <w:rPr>
          <w:rFonts w:ascii="Times New Roman" w:eastAsia="Times New Roman" w:hAnsi="Times New Roman" w:cs="Times New Roman"/>
          <w:sz w:val="24"/>
          <w:szCs w:val="24"/>
          <w:lang w:eastAsia="ru-RU"/>
        </w:rPr>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F15C59" w:rsidRPr="00F15C59" w:rsidRDefault="00F15C59" w:rsidP="00F15C59">
      <w:pPr>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lastRenderedPageBreak/>
        <w:t xml:space="preserve">Оценка </w:t>
      </w:r>
      <w:r w:rsidRPr="00F15C59">
        <w:rPr>
          <w:rFonts w:ascii="Times New Roman" w:eastAsia="Times New Roman" w:hAnsi="Times New Roman" w:cs="Times New Roman"/>
          <w:i/>
          <w:sz w:val="24"/>
          <w:szCs w:val="24"/>
          <w:lang w:eastAsia="ru-RU"/>
        </w:rPr>
        <w:t>«хорошо»</w:t>
      </w:r>
      <w:r w:rsidRPr="00F15C59">
        <w:rPr>
          <w:rFonts w:ascii="Times New Roman" w:eastAsia="Times New Roman" w:hAnsi="Times New Roman" w:cs="Times New Roman"/>
          <w:sz w:val="24"/>
          <w:szCs w:val="24"/>
          <w:lang w:eastAsia="ru-RU"/>
        </w:rPr>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F15C59" w:rsidRPr="00F15C59" w:rsidRDefault="00F15C59" w:rsidP="00F15C59">
      <w:pPr>
        <w:tabs>
          <w:tab w:val="left" w:pos="851"/>
        </w:tabs>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«удовлетворительно»</w:t>
      </w:r>
      <w:r w:rsidRPr="00F15C59">
        <w:rPr>
          <w:rFonts w:ascii="Times New Roman" w:eastAsia="Times New Roman" w:hAnsi="Times New Roman" w:cs="Times New Roman"/>
          <w:sz w:val="24"/>
          <w:szCs w:val="24"/>
          <w:lang w:eastAsia="ru-RU"/>
        </w:rPr>
        <w:t xml:space="preserve"> ставится, если обучающийся  показал положительные результаты в процессе решения задачи. </w:t>
      </w:r>
    </w:p>
    <w:p w:rsidR="00F15C59" w:rsidRPr="00F15C59" w:rsidRDefault="00F15C59" w:rsidP="00F15C59">
      <w:pPr>
        <w:tabs>
          <w:tab w:val="left" w:pos="851"/>
        </w:tabs>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«неудовлетворительно»</w:t>
      </w:r>
      <w:r w:rsidRPr="00F15C59">
        <w:rPr>
          <w:rFonts w:ascii="Times New Roman" w:eastAsia="Times New Roman" w:hAnsi="Times New Roman" w:cs="Times New Roman"/>
          <w:sz w:val="24"/>
          <w:szCs w:val="24"/>
          <w:lang w:eastAsia="ru-RU"/>
        </w:rPr>
        <w:t xml:space="preserve"> ставится, если обучающийся  не выполнил все требования.</w:t>
      </w:r>
    </w:p>
    <w:p w:rsidR="00F15C59" w:rsidRPr="00F15C59" w:rsidRDefault="00F15C59" w:rsidP="00F15C59">
      <w:pPr>
        <w:widowControl w:val="0"/>
        <w:autoSpaceDE w:val="0"/>
        <w:autoSpaceDN w:val="0"/>
        <w:adjustRightInd w:val="0"/>
        <w:spacing w:after="0"/>
        <w:rPr>
          <w:rFonts w:ascii="Times New Roman" w:eastAsia="Times New Roman" w:hAnsi="Times New Roman" w:cs="Times New Roman"/>
          <w:sz w:val="24"/>
          <w:szCs w:val="24"/>
          <w:lang w:eastAsia="ru-RU"/>
        </w:rPr>
      </w:pPr>
    </w:p>
    <w:p w:rsidR="00F15C59" w:rsidRPr="00F15C59" w:rsidRDefault="00F15C59" w:rsidP="00F15C59">
      <w:pPr>
        <w:widowControl w:val="0"/>
        <w:autoSpaceDE w:val="0"/>
        <w:autoSpaceDN w:val="0"/>
        <w:adjustRightInd w:val="0"/>
        <w:spacing w:after="0"/>
        <w:rPr>
          <w:rFonts w:ascii="Times New Roman" w:eastAsia="Times New Roman" w:hAnsi="Times New Roman" w:cs="Times New Roman"/>
          <w:b/>
          <w:sz w:val="24"/>
          <w:szCs w:val="24"/>
          <w:lang w:eastAsia="ru-RU"/>
        </w:rPr>
      </w:pPr>
      <w:r w:rsidRPr="00F15C59">
        <w:rPr>
          <w:rFonts w:ascii="Times New Roman" w:eastAsia="Times New Roman" w:hAnsi="Times New Roman" w:cs="Times New Roman"/>
          <w:b/>
          <w:sz w:val="24"/>
          <w:szCs w:val="24"/>
          <w:lang w:eastAsia="ru-RU"/>
        </w:rPr>
        <w:t>4. Интерактивные задания</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Механизм проведения   диспут-игры (ролевой (деловой) игры).</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Ролевая игра как правило имеет фабулу (ситуацию, казус), распределяются роли, подготовка осуществляется за 2-3 недели до проведения игры.</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i/>
          <w:sz w:val="24"/>
          <w:szCs w:val="24"/>
          <w:lang w:eastAsia="ru-RU"/>
        </w:rPr>
        <w:t xml:space="preserve">Критерии оценивания – </w:t>
      </w:r>
      <w:r w:rsidRPr="00F15C59">
        <w:rPr>
          <w:rFonts w:ascii="Times New Roman" w:eastAsia="Times New Roman" w:hAnsi="Times New Roman" w:cs="Times New Roman"/>
          <w:sz w:val="24"/>
          <w:szCs w:val="24"/>
          <w:lang w:eastAsia="ru-RU"/>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«отличн</w:t>
      </w:r>
      <w:r w:rsidRPr="00F15C59">
        <w:rPr>
          <w:rFonts w:ascii="Times New Roman" w:eastAsia="Times New Roman" w:hAnsi="Times New Roman" w:cs="Times New Roman"/>
          <w:sz w:val="24"/>
          <w:szCs w:val="24"/>
          <w:lang w:eastAsia="ru-RU"/>
        </w:rPr>
        <w:t>о» ставится в случае, выполнения всех критериев.</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«хорошо»</w:t>
      </w:r>
      <w:r w:rsidRPr="00F15C59">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15C59" w:rsidRPr="00F15C59" w:rsidRDefault="00F15C59" w:rsidP="00F15C59">
      <w:pPr>
        <w:widowControl w:val="0"/>
        <w:tabs>
          <w:tab w:val="left" w:pos="851"/>
        </w:tabs>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«удовлетворительно»</w:t>
      </w:r>
      <w:r w:rsidRPr="00F15C59">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15C59" w:rsidRPr="00F15C59" w:rsidRDefault="00F15C59" w:rsidP="00F15C59">
      <w:pPr>
        <w:widowControl w:val="0"/>
        <w:tabs>
          <w:tab w:val="left" w:pos="851"/>
        </w:tabs>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«неудовлетворительно»</w:t>
      </w:r>
      <w:r w:rsidRPr="00F15C59">
        <w:rPr>
          <w:rFonts w:ascii="Times New Roman" w:eastAsia="Times New Roman" w:hAnsi="Times New Roman" w:cs="Times New Roman"/>
          <w:sz w:val="24"/>
          <w:szCs w:val="24"/>
          <w:lang w:eastAsia="ru-RU"/>
        </w:rPr>
        <w:t xml:space="preserve"> ставится, если обучающиеся  не понимают проблему, их высказывания не соответствуют заданным целям.</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b/>
          <w:sz w:val="24"/>
          <w:szCs w:val="24"/>
          <w:lang w:eastAsia="ru-RU"/>
        </w:rPr>
      </w:pPr>
      <w:r w:rsidRPr="00F15C59">
        <w:rPr>
          <w:rFonts w:ascii="Times New Roman" w:eastAsia="Times New Roman" w:hAnsi="Times New Roman" w:cs="Times New Roman"/>
          <w:b/>
          <w:sz w:val="24"/>
          <w:szCs w:val="24"/>
          <w:lang w:eastAsia="ru-RU"/>
        </w:rPr>
        <w:t xml:space="preserve">5. Комплексное проблемно-аналитическое задание </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i/>
          <w:sz w:val="24"/>
          <w:szCs w:val="24"/>
          <w:lang w:eastAsia="ru-RU"/>
        </w:rPr>
        <w:t>Критерий оценивания</w:t>
      </w:r>
      <w:r w:rsidRPr="00F15C59">
        <w:rPr>
          <w:rFonts w:ascii="Times New Roman" w:eastAsia="Times New Roman" w:hAnsi="Times New Roman" w:cs="Times New Roman"/>
          <w:sz w:val="24"/>
          <w:szCs w:val="24"/>
          <w:lang w:eastAsia="ru-RU"/>
        </w:rPr>
        <w:t xml:space="preserve"> -  оценка учитывает: понимание проблемы, уровень раскрытия </w:t>
      </w:r>
      <w:r w:rsidRPr="00F15C59">
        <w:rPr>
          <w:rFonts w:ascii="Times New Roman" w:eastAsia="Times New Roman" w:hAnsi="Times New Roman" w:cs="Times New Roman"/>
          <w:sz w:val="24"/>
          <w:szCs w:val="24"/>
          <w:lang w:eastAsia="ru-RU"/>
        </w:rPr>
        <w:lastRenderedPageBreak/>
        <w:t xml:space="preserve">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«отличн</w:t>
      </w:r>
      <w:r w:rsidRPr="00F15C59">
        <w:rPr>
          <w:rFonts w:ascii="Times New Roman" w:eastAsia="Times New Roman" w:hAnsi="Times New Roman" w:cs="Times New Roman"/>
          <w:sz w:val="24"/>
          <w:szCs w:val="24"/>
          <w:lang w:eastAsia="ru-RU"/>
        </w:rPr>
        <w:t>о» ставится в случае, когда обучающийся демонстрирует полное понимание проблемы, все требования, предъявляемые к заданию выполнены.</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«хорошо»</w:t>
      </w:r>
      <w:r w:rsidRPr="00F15C59">
        <w:rPr>
          <w:rFonts w:ascii="Times New Roman" w:eastAsia="Times New Roman" w:hAnsi="Times New Roman" w:cs="Times New Roman"/>
          <w:sz w:val="24"/>
          <w:szCs w:val="24"/>
          <w:lang w:eastAsia="ru-RU"/>
        </w:rPr>
        <w:t xml:space="preserve"> ставится, если обучающийся демонстрирует значительное понимание проблемы, все требования, предъявляемые к заданию выполнены.</w:t>
      </w:r>
    </w:p>
    <w:p w:rsidR="00F15C59" w:rsidRPr="00F15C59" w:rsidRDefault="00F15C59" w:rsidP="00F15C59">
      <w:pPr>
        <w:widowControl w:val="0"/>
        <w:tabs>
          <w:tab w:val="left" w:pos="851"/>
        </w:tabs>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«удовлетворительно»</w:t>
      </w:r>
      <w:r w:rsidRPr="00F15C59">
        <w:rPr>
          <w:rFonts w:ascii="Times New Roman" w:eastAsia="Times New Roman" w:hAnsi="Times New Roman" w:cs="Times New Roman"/>
          <w:sz w:val="24"/>
          <w:szCs w:val="24"/>
          <w:lang w:eastAsia="ru-RU"/>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15C59" w:rsidRPr="00F15C59" w:rsidRDefault="00F15C59" w:rsidP="00F15C59">
      <w:pPr>
        <w:widowControl w:val="0"/>
        <w:tabs>
          <w:tab w:val="left" w:pos="851"/>
        </w:tabs>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«неудовлетворительно»</w:t>
      </w:r>
      <w:r w:rsidRPr="00F15C59">
        <w:rPr>
          <w:rFonts w:ascii="Times New Roman" w:eastAsia="Times New Roman" w:hAnsi="Times New Roman" w:cs="Times New Roman"/>
          <w:sz w:val="24"/>
          <w:szCs w:val="24"/>
          <w:lang w:eastAsia="ru-RU"/>
        </w:rPr>
        <w:t xml:space="preserve"> ставится, если обучающийся  демонстрирует непонимание проблемы, многие требования, предъявляемые к заданию, не выполнены.</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b/>
          <w:sz w:val="24"/>
          <w:szCs w:val="24"/>
          <w:lang w:eastAsia="ru-RU"/>
        </w:rPr>
        <w:t>6. Исследовательский проект</w:t>
      </w:r>
    </w:p>
    <w:p w:rsidR="00F15C59" w:rsidRPr="00F15C59" w:rsidRDefault="00F15C59" w:rsidP="00F15C59">
      <w:pPr>
        <w:widowControl w:val="0"/>
        <w:tabs>
          <w:tab w:val="center" w:pos="4536"/>
          <w:tab w:val="right" w:pos="9072"/>
        </w:tabs>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b/>
          <w:i/>
          <w:sz w:val="24"/>
          <w:szCs w:val="24"/>
          <w:lang w:eastAsia="ru-RU"/>
        </w:rPr>
        <w:tab/>
        <w:t>Исследовательский проект</w:t>
      </w:r>
      <w:r w:rsidRPr="00F15C59">
        <w:rPr>
          <w:rFonts w:ascii="Times New Roman" w:eastAsia="Times New Roman" w:hAnsi="Times New Roman" w:cs="Times New Roman"/>
          <w:b/>
          <w:sz w:val="24"/>
          <w:szCs w:val="24"/>
          <w:lang w:eastAsia="ru-RU"/>
        </w:rPr>
        <w:t xml:space="preserve"> – </w:t>
      </w:r>
      <w:r w:rsidRPr="00F15C59">
        <w:rPr>
          <w:rFonts w:ascii="Times New Roman" w:eastAsia="Times New Roman" w:hAnsi="Times New Roman" w:cs="Times New Roman"/>
          <w:sz w:val="24"/>
          <w:szCs w:val="24"/>
          <w:lang w:eastAsia="ru-RU"/>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Результаты выполнения  исследовательского проекта оформляется в виде реферата (объем:   12-15 страниц.; 14 шрифт, 1,5 интервал). </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i/>
          <w:sz w:val="24"/>
          <w:szCs w:val="24"/>
          <w:lang w:eastAsia="ru-RU"/>
        </w:rPr>
        <w:t>Критерии оценивания</w:t>
      </w:r>
      <w:r w:rsidRPr="00F15C59">
        <w:rPr>
          <w:rFonts w:ascii="Times New Roman" w:eastAsia="Times New Roman" w:hAnsi="Times New Roman" w:cs="Times New Roman"/>
          <w:sz w:val="24"/>
          <w:szCs w:val="24"/>
          <w:lang w:eastAsia="ru-RU"/>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«отличн</w:t>
      </w:r>
      <w:r w:rsidRPr="00F15C59">
        <w:rPr>
          <w:rFonts w:ascii="Times New Roman" w:eastAsia="Times New Roman" w:hAnsi="Times New Roman" w:cs="Times New Roman"/>
          <w:sz w:val="24"/>
          <w:szCs w:val="24"/>
          <w:lang w:eastAsia="ru-RU"/>
        </w:rPr>
        <w:t>о» ставится в случае, когда обучающийся демонстрирует полное понимание проблемы, все требования, предъявляемые к заданию выполнены.</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«хорошо»</w:t>
      </w:r>
      <w:r w:rsidRPr="00F15C59">
        <w:rPr>
          <w:rFonts w:ascii="Times New Roman" w:eastAsia="Times New Roman" w:hAnsi="Times New Roman" w:cs="Times New Roman"/>
          <w:sz w:val="24"/>
          <w:szCs w:val="24"/>
          <w:lang w:eastAsia="ru-RU"/>
        </w:rPr>
        <w:t xml:space="preserve"> ставится, если обучающийся демонстрирует значительное понимание проблемы, все требования, предъявляемые к заданию выполнены.</w:t>
      </w:r>
    </w:p>
    <w:p w:rsidR="00F15C59" w:rsidRPr="00F15C59" w:rsidRDefault="00F15C59" w:rsidP="00F15C59">
      <w:pPr>
        <w:widowControl w:val="0"/>
        <w:tabs>
          <w:tab w:val="left" w:pos="851"/>
        </w:tabs>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«удовлетворительно»</w:t>
      </w:r>
      <w:r w:rsidRPr="00F15C59">
        <w:rPr>
          <w:rFonts w:ascii="Times New Roman" w:eastAsia="Times New Roman" w:hAnsi="Times New Roman" w:cs="Times New Roman"/>
          <w:sz w:val="24"/>
          <w:szCs w:val="24"/>
          <w:lang w:eastAsia="ru-RU"/>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15C59" w:rsidRPr="00F15C59" w:rsidRDefault="00F15C59" w:rsidP="00F15C59">
      <w:pPr>
        <w:widowControl w:val="0"/>
        <w:tabs>
          <w:tab w:val="left" w:pos="851"/>
        </w:tabs>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«неудовлетворительно»</w:t>
      </w:r>
      <w:r w:rsidRPr="00F15C59">
        <w:rPr>
          <w:rFonts w:ascii="Times New Roman" w:eastAsia="Times New Roman" w:hAnsi="Times New Roman" w:cs="Times New Roman"/>
          <w:sz w:val="24"/>
          <w:szCs w:val="24"/>
          <w:lang w:eastAsia="ru-RU"/>
        </w:rPr>
        <w:t xml:space="preserve"> ставится, если обучающийся  демонстрирует непонимание проблемы, многие требования, предъявляемые к заданию, не выполнены.</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bCs/>
          <w:spacing w:val="-4"/>
          <w:sz w:val="24"/>
          <w:szCs w:val="24"/>
          <w:lang w:eastAsia="ru-RU"/>
        </w:rPr>
      </w:pPr>
      <w:r w:rsidRPr="00F15C59">
        <w:rPr>
          <w:rFonts w:ascii="Times New Roman" w:eastAsia="Times New Roman" w:hAnsi="Times New Roman" w:cs="Times New Roman"/>
          <w:b/>
          <w:bCs/>
          <w:spacing w:val="-4"/>
          <w:sz w:val="24"/>
          <w:szCs w:val="24"/>
          <w:lang w:eastAsia="ru-RU"/>
        </w:rPr>
        <w:t>7. Информационный проект(презентация)</w:t>
      </w:r>
    </w:p>
    <w:p w:rsidR="00F15C59" w:rsidRPr="00F15C59" w:rsidRDefault="00F15C59" w:rsidP="00F15C59">
      <w:pPr>
        <w:widowControl w:val="0"/>
        <w:tabs>
          <w:tab w:val="center" w:pos="4536"/>
          <w:tab w:val="right" w:pos="9072"/>
        </w:tabs>
        <w:autoSpaceDE w:val="0"/>
        <w:autoSpaceDN w:val="0"/>
        <w:adjustRightInd w:val="0"/>
        <w:spacing w:after="0"/>
        <w:jc w:val="both"/>
        <w:rPr>
          <w:rFonts w:ascii="Times New Roman" w:eastAsia="Times New Roman" w:hAnsi="Times New Roman" w:cs="Times New Roman"/>
          <w:b/>
          <w:sz w:val="24"/>
          <w:szCs w:val="24"/>
          <w:lang w:eastAsia="ru-RU"/>
        </w:rPr>
      </w:pPr>
      <w:r w:rsidRPr="00F15C59">
        <w:rPr>
          <w:rFonts w:ascii="Times New Roman" w:eastAsia="Times New Roman" w:hAnsi="Times New Roman" w:cs="Times New Roman"/>
          <w:b/>
          <w:i/>
          <w:sz w:val="24"/>
          <w:szCs w:val="24"/>
          <w:lang w:eastAsia="ru-RU"/>
        </w:rPr>
        <w:t>Информационный проект</w:t>
      </w:r>
      <w:r w:rsidRPr="00F15C59">
        <w:rPr>
          <w:rFonts w:ascii="Times New Roman" w:eastAsia="Times New Roman" w:hAnsi="Times New Roman" w:cs="Times New Roman"/>
          <w:b/>
          <w:sz w:val="24"/>
          <w:szCs w:val="24"/>
          <w:lang w:eastAsia="ru-RU"/>
        </w:rPr>
        <w:t xml:space="preserve"> – </w:t>
      </w:r>
      <w:r w:rsidRPr="00F15C59">
        <w:rPr>
          <w:rFonts w:ascii="Times New Roman" w:eastAsia="Times New Roman" w:hAnsi="Times New Roman" w:cs="Times New Roman"/>
          <w:sz w:val="24"/>
          <w:szCs w:val="24"/>
          <w:lang w:eastAsia="ru-RU"/>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bCs/>
          <w:spacing w:val="-4"/>
          <w:sz w:val="24"/>
          <w:szCs w:val="24"/>
          <w:lang w:eastAsia="ru-RU"/>
        </w:rPr>
      </w:pPr>
      <w:r w:rsidRPr="00F15C59">
        <w:rPr>
          <w:rFonts w:ascii="Times New Roman" w:eastAsia="Times New Roman" w:hAnsi="Times New Roman" w:cs="Times New Roman"/>
          <w:bCs/>
          <w:spacing w:val="-4"/>
          <w:sz w:val="24"/>
          <w:szCs w:val="24"/>
          <w:lang w:eastAsia="ru-RU"/>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i/>
          <w:sz w:val="24"/>
          <w:szCs w:val="24"/>
          <w:lang w:eastAsia="ru-RU"/>
        </w:rPr>
        <w:t>Критерии оценивания</w:t>
      </w:r>
      <w:r w:rsidRPr="00F15C59">
        <w:rPr>
          <w:rFonts w:ascii="Times New Roman" w:eastAsia="Times New Roman" w:hAnsi="Times New Roman" w:cs="Times New Roman"/>
          <w:bCs/>
          <w:spacing w:val="-4"/>
          <w:sz w:val="24"/>
          <w:szCs w:val="24"/>
          <w:lang w:eastAsia="ru-RU"/>
        </w:rPr>
        <w:t>- при</w:t>
      </w:r>
      <w:r w:rsidRPr="00F15C59">
        <w:rPr>
          <w:rFonts w:ascii="Times New Roman" w:eastAsia="Times New Roman" w:hAnsi="Times New Roman" w:cs="Times New Roman"/>
          <w:sz w:val="24"/>
          <w:szCs w:val="24"/>
          <w:lang w:eastAsia="ru-RU"/>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«отличн</w:t>
      </w:r>
      <w:r w:rsidRPr="00F15C59">
        <w:rPr>
          <w:rFonts w:ascii="Times New Roman" w:eastAsia="Times New Roman" w:hAnsi="Times New Roman" w:cs="Times New Roman"/>
          <w:sz w:val="24"/>
          <w:szCs w:val="24"/>
          <w:lang w:eastAsia="ru-RU"/>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«хорошо»</w:t>
      </w:r>
      <w:r w:rsidRPr="00F15C59">
        <w:rPr>
          <w:rFonts w:ascii="Times New Roman" w:eastAsia="Times New Roman" w:hAnsi="Times New Roman" w:cs="Times New Roman"/>
          <w:sz w:val="24"/>
          <w:szCs w:val="24"/>
          <w:lang w:eastAsia="ru-RU"/>
        </w:rPr>
        <w:t xml:space="preserve"> ставится, если обучающийся раскрывает вопрос (проблему), </w:t>
      </w:r>
      <w:r w:rsidRPr="00F15C59">
        <w:rPr>
          <w:rFonts w:ascii="Times New Roman" w:eastAsia="Times New Roman" w:hAnsi="Times New Roman" w:cs="Times New Roman"/>
          <w:sz w:val="24"/>
          <w:szCs w:val="24"/>
          <w:lang w:eastAsia="ru-RU"/>
        </w:rPr>
        <w:lastRenderedPageBreak/>
        <w:t>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F15C59" w:rsidRPr="00F15C59" w:rsidRDefault="00F15C59" w:rsidP="00F15C59">
      <w:pPr>
        <w:widowControl w:val="0"/>
        <w:tabs>
          <w:tab w:val="left" w:pos="851"/>
        </w:tabs>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«удовлетворительно»</w:t>
      </w:r>
      <w:r w:rsidRPr="00F15C59">
        <w:rPr>
          <w:rFonts w:ascii="Times New Roman" w:eastAsia="Times New Roman" w:hAnsi="Times New Roman" w:cs="Times New Roman"/>
          <w:sz w:val="24"/>
          <w:szCs w:val="24"/>
          <w:lang w:eastAsia="ru-RU"/>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F15C59" w:rsidRPr="00F15C59" w:rsidRDefault="00F15C59" w:rsidP="00F15C59">
      <w:pPr>
        <w:widowControl w:val="0"/>
        <w:tabs>
          <w:tab w:val="left" w:pos="851"/>
        </w:tabs>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«неудовлетворительно»</w:t>
      </w:r>
      <w:r w:rsidRPr="00F15C59">
        <w:rPr>
          <w:rFonts w:ascii="Times New Roman" w:eastAsia="Times New Roman" w:hAnsi="Times New Roman" w:cs="Times New Roman"/>
          <w:sz w:val="24"/>
          <w:szCs w:val="24"/>
          <w:lang w:eastAsia="ru-RU"/>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b/>
          <w:sz w:val="24"/>
          <w:szCs w:val="24"/>
          <w:lang w:eastAsia="ru-RU"/>
        </w:rPr>
        <w:t>8. Дискуссионные процедуры</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i/>
          <w:sz w:val="24"/>
          <w:szCs w:val="24"/>
          <w:lang w:eastAsia="ru-RU"/>
        </w:rPr>
        <w:t>Круглый стол, дискуссия, полемика, диспут, дебаты, мини-конференции</w:t>
      </w:r>
      <w:r w:rsidRPr="00F15C59">
        <w:rPr>
          <w:rFonts w:ascii="Times New Roman" w:eastAsia="Times New Roman" w:hAnsi="Times New Roman" w:cs="Times New Roman"/>
          <w:sz w:val="24"/>
          <w:szCs w:val="24"/>
          <w:lang w:eastAsia="ru-RU"/>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Дискуссионные процедуры могут быть использованы для того, чтобы студенты:</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–лучше поняли усвояемый материал на фоне разнообразных позиций и мнений, не обязательно достигая общего мнения;</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смогли согласовать свою позицию или действия относительно обсуждаемой проблемы.</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b/>
          <w:sz w:val="24"/>
          <w:szCs w:val="24"/>
          <w:lang w:eastAsia="ru-RU"/>
        </w:rPr>
        <w:tab/>
      </w:r>
      <w:r w:rsidRPr="00F15C59">
        <w:rPr>
          <w:rFonts w:ascii="Times New Roman" w:eastAsia="Times New Roman" w:hAnsi="Times New Roman" w:cs="Times New Roman"/>
          <w:i/>
          <w:sz w:val="24"/>
          <w:szCs w:val="24"/>
          <w:lang w:eastAsia="ru-RU"/>
        </w:rPr>
        <w:t xml:space="preserve">Критерии оценивания – </w:t>
      </w:r>
      <w:r w:rsidRPr="00F15C59">
        <w:rPr>
          <w:rFonts w:ascii="Times New Roman" w:eastAsia="Times New Roman" w:hAnsi="Times New Roman" w:cs="Times New Roman"/>
          <w:sz w:val="24"/>
          <w:szCs w:val="24"/>
          <w:lang w:eastAsia="ru-RU"/>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«отличн</w:t>
      </w:r>
      <w:r w:rsidRPr="00F15C59">
        <w:rPr>
          <w:rFonts w:ascii="Times New Roman" w:eastAsia="Times New Roman" w:hAnsi="Times New Roman" w:cs="Times New Roman"/>
          <w:sz w:val="24"/>
          <w:szCs w:val="24"/>
          <w:lang w:eastAsia="ru-RU"/>
        </w:rPr>
        <w:t>о» ставится в случае, когда все требования выполнены в полном объеме.</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«хорошо»</w:t>
      </w:r>
      <w:r w:rsidRPr="00F15C59">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15C59" w:rsidRPr="00F15C59" w:rsidRDefault="00F15C59" w:rsidP="00F15C59">
      <w:pPr>
        <w:widowControl w:val="0"/>
        <w:tabs>
          <w:tab w:val="left" w:pos="851"/>
        </w:tabs>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«удовлетворительно»</w:t>
      </w:r>
      <w:r w:rsidRPr="00F15C59">
        <w:rPr>
          <w:rFonts w:ascii="Times New Roman" w:eastAsia="Times New Roman" w:hAnsi="Times New Roman" w:cs="Times New Roman"/>
          <w:sz w:val="24"/>
          <w:szCs w:val="24"/>
          <w:lang w:eastAsia="ru-RU"/>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15C59" w:rsidRPr="00F15C59" w:rsidRDefault="00F15C59" w:rsidP="00F15C59">
      <w:pPr>
        <w:widowControl w:val="0"/>
        <w:tabs>
          <w:tab w:val="left" w:pos="851"/>
        </w:tabs>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«неудовлетворительно»</w:t>
      </w:r>
      <w:r w:rsidRPr="00F15C59">
        <w:rPr>
          <w:rFonts w:ascii="Times New Roman" w:eastAsia="Times New Roman" w:hAnsi="Times New Roman" w:cs="Times New Roman"/>
          <w:sz w:val="24"/>
          <w:szCs w:val="24"/>
          <w:lang w:eastAsia="ru-RU"/>
        </w:rPr>
        <w:t xml:space="preserve"> ставится, если обучающиеся  не понимают проблему, их высказывания не соответствуют заданным целям.</w:t>
      </w:r>
    </w:p>
    <w:p w:rsidR="00F15C59" w:rsidRPr="00F15C59" w:rsidRDefault="00F15C59" w:rsidP="00F15C59">
      <w:pPr>
        <w:widowControl w:val="0"/>
        <w:tabs>
          <w:tab w:val="left" w:pos="851"/>
        </w:tabs>
        <w:autoSpaceDE w:val="0"/>
        <w:autoSpaceDN w:val="0"/>
        <w:adjustRightInd w:val="0"/>
        <w:spacing w:after="0"/>
        <w:jc w:val="both"/>
        <w:rPr>
          <w:rFonts w:ascii="Times New Roman" w:eastAsia="Times New Roman" w:hAnsi="Times New Roman" w:cs="Times New Roman"/>
          <w:sz w:val="24"/>
          <w:szCs w:val="24"/>
          <w:lang w:eastAsia="ru-RU"/>
        </w:rPr>
      </w:pPr>
    </w:p>
    <w:p w:rsidR="00F15C59" w:rsidRPr="00F15C59" w:rsidRDefault="00F15C59" w:rsidP="00F15C59">
      <w:pPr>
        <w:widowControl w:val="0"/>
        <w:tabs>
          <w:tab w:val="left" w:pos="851"/>
        </w:tabs>
        <w:autoSpaceDE w:val="0"/>
        <w:autoSpaceDN w:val="0"/>
        <w:adjustRightInd w:val="0"/>
        <w:spacing w:after="0"/>
        <w:jc w:val="both"/>
        <w:rPr>
          <w:rFonts w:ascii="Times New Roman" w:eastAsia="Times New Roman" w:hAnsi="Times New Roman" w:cs="Times New Roman"/>
          <w:b/>
          <w:sz w:val="24"/>
          <w:szCs w:val="24"/>
          <w:lang w:eastAsia="ru-RU"/>
        </w:rPr>
      </w:pPr>
      <w:r w:rsidRPr="00F15C59">
        <w:rPr>
          <w:rFonts w:ascii="Times New Roman" w:eastAsia="Times New Roman" w:hAnsi="Times New Roman" w:cs="Times New Roman"/>
          <w:b/>
          <w:sz w:val="24"/>
          <w:szCs w:val="24"/>
          <w:lang w:eastAsia="ru-RU"/>
        </w:rPr>
        <w:t>9. Тестирование</w:t>
      </w:r>
    </w:p>
    <w:p w:rsidR="00F15C59" w:rsidRPr="00F15C59" w:rsidRDefault="00F15C59" w:rsidP="00F15C59">
      <w:pPr>
        <w:widowControl w:val="0"/>
        <w:tabs>
          <w:tab w:val="left" w:pos="851"/>
        </w:tabs>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Является одним из средств контроля знаний обучающихся по дисциплине. </w:t>
      </w:r>
    </w:p>
    <w:p w:rsidR="00F15C59" w:rsidRPr="00F15C59" w:rsidRDefault="00F15C59" w:rsidP="00F15C59">
      <w:pPr>
        <w:widowControl w:val="0"/>
        <w:autoSpaceDE w:val="0"/>
        <w:autoSpaceDN w:val="0"/>
        <w:adjustRightInd w:val="0"/>
        <w:spacing w:after="0"/>
        <w:rPr>
          <w:rFonts w:ascii="Times New Roman" w:eastAsia="Times New Roman" w:hAnsi="Times New Roman" w:cs="Times New Roman"/>
          <w:sz w:val="24"/>
          <w:szCs w:val="24"/>
          <w:lang w:eastAsia="ru-RU"/>
        </w:rPr>
      </w:pPr>
      <w:r w:rsidRPr="00F15C59">
        <w:rPr>
          <w:rFonts w:ascii="Times New Roman" w:eastAsia="Times New Roman" w:hAnsi="Times New Roman" w:cs="Times New Roman"/>
          <w:i/>
          <w:sz w:val="24"/>
          <w:szCs w:val="24"/>
          <w:lang w:eastAsia="ru-RU"/>
        </w:rPr>
        <w:t xml:space="preserve">Критерии оценивания – </w:t>
      </w:r>
      <w:r w:rsidRPr="00F15C59">
        <w:rPr>
          <w:rFonts w:ascii="Times New Roman" w:eastAsia="Times New Roman" w:hAnsi="Times New Roman" w:cs="Times New Roman"/>
          <w:sz w:val="24"/>
          <w:szCs w:val="24"/>
          <w:lang w:eastAsia="ru-RU"/>
        </w:rPr>
        <w:t>правильный ответ на вопрос</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lastRenderedPageBreak/>
        <w:t xml:space="preserve">Оценка </w:t>
      </w:r>
      <w:r w:rsidRPr="00F15C59">
        <w:rPr>
          <w:rFonts w:ascii="Times New Roman" w:eastAsia="Times New Roman" w:hAnsi="Times New Roman" w:cs="Times New Roman"/>
          <w:i/>
          <w:sz w:val="24"/>
          <w:szCs w:val="24"/>
          <w:lang w:eastAsia="ru-RU"/>
        </w:rPr>
        <w:t>«отличн</w:t>
      </w:r>
      <w:r w:rsidRPr="00F15C59">
        <w:rPr>
          <w:rFonts w:ascii="Times New Roman" w:eastAsia="Times New Roman" w:hAnsi="Times New Roman" w:cs="Times New Roman"/>
          <w:sz w:val="24"/>
          <w:szCs w:val="24"/>
          <w:lang w:eastAsia="ru-RU"/>
        </w:rPr>
        <w:t>о» ставится в случае, если правильно выполнено 90-100% заданий</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«хорошо»</w:t>
      </w:r>
      <w:r w:rsidRPr="00F15C59">
        <w:rPr>
          <w:rFonts w:ascii="Times New Roman" w:eastAsia="Times New Roman" w:hAnsi="Times New Roman" w:cs="Times New Roman"/>
          <w:sz w:val="24"/>
          <w:szCs w:val="24"/>
          <w:lang w:eastAsia="ru-RU"/>
        </w:rPr>
        <w:t xml:space="preserve"> ставится, если правильно выполнено 70-89% заданий</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 xml:space="preserve">«удовлетворительно» </w:t>
      </w:r>
      <w:r w:rsidRPr="00F15C59">
        <w:rPr>
          <w:rFonts w:ascii="Times New Roman" w:eastAsia="Times New Roman" w:hAnsi="Times New Roman" w:cs="Times New Roman"/>
          <w:sz w:val="24"/>
          <w:szCs w:val="24"/>
          <w:lang w:eastAsia="ru-RU"/>
        </w:rPr>
        <w:t>ставится в случае, если правильно выполнено 50-69% заданий</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 Оценка </w:t>
      </w:r>
      <w:r w:rsidRPr="00F15C59">
        <w:rPr>
          <w:rFonts w:ascii="Times New Roman" w:eastAsia="Times New Roman" w:hAnsi="Times New Roman" w:cs="Times New Roman"/>
          <w:i/>
          <w:sz w:val="24"/>
          <w:szCs w:val="24"/>
          <w:lang w:eastAsia="ru-RU"/>
        </w:rPr>
        <w:t>«неудовлетворительно»</w:t>
      </w:r>
      <w:r w:rsidRPr="00F15C59">
        <w:rPr>
          <w:rFonts w:ascii="Times New Roman" w:eastAsia="Times New Roman" w:hAnsi="Times New Roman" w:cs="Times New Roman"/>
          <w:sz w:val="24"/>
          <w:szCs w:val="24"/>
          <w:lang w:eastAsia="ru-RU"/>
        </w:rPr>
        <w:t xml:space="preserve"> ставится, если правильно выполнено менее 50%  заданий</w:t>
      </w:r>
    </w:p>
    <w:p w:rsidR="00F15C59" w:rsidRPr="00F15C59" w:rsidRDefault="00F15C59" w:rsidP="00F15C59">
      <w:pPr>
        <w:widowControl w:val="0"/>
        <w:tabs>
          <w:tab w:val="left" w:pos="851"/>
        </w:tabs>
        <w:autoSpaceDE w:val="0"/>
        <w:autoSpaceDN w:val="0"/>
        <w:adjustRightInd w:val="0"/>
        <w:spacing w:after="0"/>
        <w:jc w:val="both"/>
        <w:rPr>
          <w:rFonts w:ascii="Times New Roman" w:eastAsia="Times New Roman" w:hAnsi="Times New Roman" w:cs="Times New Roman"/>
          <w:i/>
          <w:sz w:val="24"/>
          <w:szCs w:val="24"/>
          <w:lang w:eastAsia="ru-RU"/>
        </w:rPr>
      </w:pPr>
    </w:p>
    <w:p w:rsidR="00F15C59" w:rsidRPr="00F15C59" w:rsidRDefault="00F15C59" w:rsidP="00F15C59">
      <w:pPr>
        <w:spacing w:after="0"/>
        <w:jc w:val="both"/>
        <w:rPr>
          <w:rFonts w:ascii="Times New Roman" w:eastAsia="Times New Roman" w:hAnsi="Times New Roman" w:cs="Times New Roman"/>
          <w:b/>
          <w:sz w:val="24"/>
          <w:szCs w:val="24"/>
          <w:lang w:eastAsia="ru-RU"/>
        </w:rPr>
      </w:pPr>
      <w:r w:rsidRPr="00F15C59">
        <w:rPr>
          <w:rFonts w:ascii="Times New Roman" w:eastAsia="Times New Roman" w:hAnsi="Times New Roman" w:cs="Times New Roman"/>
          <w:b/>
          <w:sz w:val="24"/>
          <w:szCs w:val="24"/>
          <w:lang w:eastAsia="ru-RU"/>
        </w:rPr>
        <w:t>10. Требование к письменному опросу (контрольной работе)</w:t>
      </w:r>
    </w:p>
    <w:p w:rsidR="00F15C59" w:rsidRPr="00F15C59" w:rsidRDefault="00F15C59" w:rsidP="00F15C59">
      <w:pPr>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 Оценивается не только глубина знаний  поставленных вопросов, но и умение изложить письменно.</w:t>
      </w:r>
    </w:p>
    <w:p w:rsidR="00F15C59" w:rsidRPr="00F15C59" w:rsidRDefault="00F15C59" w:rsidP="00F15C59">
      <w:pPr>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i/>
          <w:sz w:val="24"/>
          <w:szCs w:val="24"/>
          <w:lang w:eastAsia="ru-RU"/>
        </w:rPr>
        <w:t xml:space="preserve">Критерии оценивания: </w:t>
      </w:r>
      <w:r w:rsidRPr="00F15C59">
        <w:rPr>
          <w:rFonts w:ascii="Times New Roman" w:eastAsia="Times New Roman" w:hAnsi="Times New Roman" w:cs="Times New Roman"/>
          <w:sz w:val="24"/>
          <w:szCs w:val="24"/>
          <w:lang w:eastAsia="ru-RU"/>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«отличн</w:t>
      </w:r>
      <w:r w:rsidRPr="00F15C59">
        <w:rPr>
          <w:rFonts w:ascii="Times New Roman" w:eastAsia="Times New Roman" w:hAnsi="Times New Roman" w:cs="Times New Roman"/>
          <w:sz w:val="24"/>
          <w:szCs w:val="24"/>
          <w:lang w:eastAsia="ru-RU"/>
        </w:rPr>
        <w:t>о» ставится в случае, когда соблюдены все критерии.</w:t>
      </w:r>
    </w:p>
    <w:p w:rsidR="00F15C59" w:rsidRPr="00F15C59" w:rsidRDefault="00F15C59" w:rsidP="00F15C59">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«хорошо»</w:t>
      </w:r>
      <w:r w:rsidRPr="00F15C59">
        <w:rPr>
          <w:rFonts w:ascii="Times New Roman" w:eastAsia="Times New Roman" w:hAnsi="Times New Roman" w:cs="Times New Roman"/>
          <w:sz w:val="24"/>
          <w:szCs w:val="24"/>
          <w:lang w:eastAsia="ru-RU"/>
        </w:rPr>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F15C59" w:rsidRPr="00F15C59" w:rsidRDefault="00F15C59" w:rsidP="00F15C59">
      <w:pPr>
        <w:widowControl w:val="0"/>
        <w:tabs>
          <w:tab w:val="left" w:pos="851"/>
        </w:tabs>
        <w:autoSpaceDE w:val="0"/>
        <w:autoSpaceDN w:val="0"/>
        <w:adjustRightInd w:val="0"/>
        <w:spacing w:after="0"/>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«удовлетворительно»</w:t>
      </w:r>
      <w:r w:rsidRPr="00F15C59">
        <w:rPr>
          <w:rFonts w:ascii="Times New Roman" w:eastAsia="Times New Roman" w:hAnsi="Times New Roman" w:cs="Times New Roman"/>
          <w:sz w:val="24"/>
          <w:szCs w:val="24"/>
          <w:lang w:eastAsia="ru-RU"/>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53D83" w:rsidRDefault="00F15C59" w:rsidP="00F15C59">
      <w:pPr>
        <w:widowControl w:val="0"/>
        <w:tabs>
          <w:tab w:val="left" w:pos="851"/>
        </w:tabs>
        <w:autoSpaceDE w:val="0"/>
        <w:autoSpaceDN w:val="0"/>
        <w:adjustRightInd w:val="0"/>
        <w:spacing w:after="0"/>
        <w:ind w:right="-284" w:firstLine="567"/>
        <w:jc w:val="both"/>
        <w:rPr>
          <w:rFonts w:ascii="Times New Roman" w:eastAsia="Times New Roman" w:hAnsi="Times New Roman" w:cs="Times New Roman"/>
          <w:sz w:val="24"/>
          <w:szCs w:val="24"/>
          <w:lang w:eastAsia="ru-RU"/>
        </w:rPr>
      </w:pPr>
      <w:r w:rsidRPr="00F15C59">
        <w:rPr>
          <w:rFonts w:ascii="Times New Roman" w:eastAsia="Times New Roman" w:hAnsi="Times New Roman" w:cs="Times New Roman"/>
          <w:sz w:val="24"/>
          <w:szCs w:val="24"/>
          <w:lang w:eastAsia="ru-RU"/>
        </w:rPr>
        <w:t xml:space="preserve">Оценка </w:t>
      </w:r>
      <w:r w:rsidRPr="00F15C59">
        <w:rPr>
          <w:rFonts w:ascii="Times New Roman" w:eastAsia="Times New Roman" w:hAnsi="Times New Roman" w:cs="Times New Roman"/>
          <w:i/>
          <w:sz w:val="24"/>
          <w:szCs w:val="24"/>
          <w:lang w:eastAsia="ru-RU"/>
        </w:rPr>
        <w:t>«неудовлетворительно»</w:t>
      </w:r>
      <w:r w:rsidRPr="00F15C59">
        <w:rPr>
          <w:rFonts w:ascii="Times New Roman" w:eastAsia="Times New Roman" w:hAnsi="Times New Roman" w:cs="Times New Roman"/>
          <w:sz w:val="24"/>
          <w:szCs w:val="24"/>
          <w:lang w:eastAsia="ru-RU"/>
        </w:rPr>
        <w:t xml:space="preserve"> ставится, если обучающийся не отвечает на поставленные вопросы.</w:t>
      </w:r>
    </w:p>
    <w:p w:rsidR="00F15C59" w:rsidRPr="00053D83" w:rsidRDefault="00F15C59" w:rsidP="00F15C59">
      <w:pPr>
        <w:widowControl w:val="0"/>
        <w:tabs>
          <w:tab w:val="left" w:pos="851"/>
        </w:tabs>
        <w:autoSpaceDE w:val="0"/>
        <w:autoSpaceDN w:val="0"/>
        <w:adjustRightInd w:val="0"/>
        <w:spacing w:after="0"/>
        <w:ind w:right="-284" w:firstLine="567"/>
        <w:jc w:val="both"/>
        <w:rPr>
          <w:rFonts w:ascii="Times New Roman" w:eastAsia="Times New Roman" w:hAnsi="Times New Roman" w:cs="Times New Roman"/>
          <w:i/>
          <w:sz w:val="24"/>
          <w:szCs w:val="24"/>
          <w:lang w:eastAsia="ru-RU"/>
        </w:rPr>
      </w:pPr>
    </w:p>
    <w:p w:rsidR="00053D83" w:rsidRPr="00053D83" w:rsidRDefault="00053D83" w:rsidP="00053D83">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Перечень основной и дополнительной учебной литературы, необходимой для освоения дисциплины (модуля)</w:t>
      </w:r>
    </w:p>
    <w:p w:rsidR="00053D83" w:rsidRPr="00053D83" w:rsidRDefault="00053D83" w:rsidP="00053D83">
      <w:pPr>
        <w:widowControl w:val="0"/>
        <w:autoSpaceDE w:val="0"/>
        <w:autoSpaceDN w:val="0"/>
        <w:adjustRightInd w:val="0"/>
        <w:spacing w:after="0"/>
        <w:ind w:left="720" w:firstLine="0"/>
        <w:contextualSpacing/>
        <w:rPr>
          <w:rFonts w:ascii="Times New Roman" w:eastAsia="Times New Roman" w:hAnsi="Times New Roman" w:cs="Times New Roman"/>
          <w:b/>
          <w:i/>
          <w:sz w:val="24"/>
          <w:szCs w:val="24"/>
          <w:lang w:eastAsia="ru-RU"/>
        </w:rPr>
      </w:pPr>
    </w:p>
    <w:p w:rsidR="00053D83" w:rsidRPr="00053D83" w:rsidRDefault="00053D83" w:rsidP="00053D83">
      <w:pPr>
        <w:widowControl w:val="0"/>
        <w:autoSpaceDE w:val="0"/>
        <w:autoSpaceDN w:val="0"/>
        <w:adjustRightInd w:val="0"/>
        <w:spacing w:after="0"/>
        <w:ind w:left="720" w:firstLine="0"/>
        <w:contextualSpacing/>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 xml:space="preserve">          7.1 Основная учебная литература:</w:t>
      </w:r>
    </w:p>
    <w:p w:rsidR="00053D83" w:rsidRPr="00053D83" w:rsidRDefault="00053D83" w:rsidP="00053D83">
      <w:pPr>
        <w:suppressAutoHyphens/>
        <w:spacing w:after="0"/>
        <w:jc w:val="both"/>
        <w:rPr>
          <w:rFonts w:ascii="Times New Roman" w:eastAsia="Calibri" w:hAnsi="Times New Roman" w:cs="Times New Roman"/>
          <w:sz w:val="24"/>
          <w:szCs w:val="24"/>
        </w:rPr>
      </w:pPr>
      <w:r w:rsidRPr="00053D83">
        <w:rPr>
          <w:rFonts w:ascii="Times New Roman" w:eastAsia="Calibri" w:hAnsi="Times New Roman" w:cs="Times New Roman"/>
          <w:sz w:val="24"/>
          <w:szCs w:val="24"/>
        </w:rPr>
        <w:t xml:space="preserve">1. С.А. Павлова, И.А. Фарафонтова, Ю.А. </w:t>
      </w:r>
      <w:proofErr w:type="spellStart"/>
      <w:r w:rsidRPr="00053D83">
        <w:rPr>
          <w:rFonts w:ascii="Times New Roman" w:eastAsia="Calibri" w:hAnsi="Times New Roman" w:cs="Times New Roman"/>
          <w:sz w:val="24"/>
          <w:szCs w:val="24"/>
        </w:rPr>
        <w:t>Варицкий</w:t>
      </w:r>
      <w:proofErr w:type="spellEnd"/>
      <w:r w:rsidRPr="00053D83">
        <w:rPr>
          <w:rFonts w:ascii="Times New Roman" w:eastAsia="Calibri" w:hAnsi="Times New Roman" w:cs="Times New Roman"/>
          <w:sz w:val="24"/>
          <w:szCs w:val="24"/>
        </w:rPr>
        <w:t>. Учебное пособие. Основы самообразования (для студентов непедагогических специальностей): учебное пособие / С.А. Павлова. – Москва: Наука. Мысль, 2016. 102с.</w:t>
      </w:r>
    </w:p>
    <w:p w:rsidR="00053D83" w:rsidRPr="00053D83" w:rsidRDefault="00053D83" w:rsidP="00053D83">
      <w:pPr>
        <w:widowControl w:val="0"/>
        <w:autoSpaceDE w:val="0"/>
        <w:autoSpaceDN w:val="0"/>
        <w:adjustRightInd w:val="0"/>
        <w:spacing w:after="0"/>
        <w:ind w:firstLine="0"/>
        <w:jc w:val="both"/>
        <w:rPr>
          <w:rFonts w:ascii="Times New Roman" w:hAnsi="Times New Roman" w:cs="Times New Roman"/>
          <w:sz w:val="24"/>
          <w:szCs w:val="24"/>
        </w:rPr>
      </w:pPr>
      <w:r w:rsidRPr="00053D83">
        <w:rPr>
          <w:rFonts w:ascii="Times New Roman" w:eastAsia="Times New Roman" w:hAnsi="Times New Roman" w:cs="Times New Roman"/>
          <w:sz w:val="24"/>
          <w:szCs w:val="24"/>
          <w:lang w:eastAsia="ru-RU"/>
        </w:rPr>
        <w:t xml:space="preserve">           </w:t>
      </w:r>
      <w:r w:rsidRPr="00053D83">
        <w:rPr>
          <w:rFonts w:ascii="Times New Roman" w:hAnsi="Times New Roman" w:cs="Times New Roman"/>
          <w:sz w:val="24"/>
          <w:szCs w:val="24"/>
        </w:rPr>
        <w:t xml:space="preserve">3. </w:t>
      </w:r>
      <w:proofErr w:type="spellStart"/>
      <w:r w:rsidRPr="00053D83">
        <w:rPr>
          <w:rFonts w:ascii="Times New Roman" w:hAnsi="Times New Roman" w:cs="Times New Roman"/>
          <w:sz w:val="24"/>
          <w:szCs w:val="24"/>
        </w:rPr>
        <w:t>Милорадова</w:t>
      </w:r>
      <w:proofErr w:type="spellEnd"/>
      <w:r w:rsidRPr="00053D83">
        <w:rPr>
          <w:rFonts w:ascii="Times New Roman" w:hAnsi="Times New Roman" w:cs="Times New Roman"/>
          <w:sz w:val="24"/>
          <w:szCs w:val="24"/>
        </w:rPr>
        <w:t xml:space="preserve"> Н.Г. Психология саморазвития и самоорганизации в условиях учебно-профессиональной деятельности [Электронный ресурс]: учебное пособие для студентов магистратуры, обучающихся по направлению подготовки 38.04.02 Менеджмент/ </w:t>
      </w:r>
      <w:proofErr w:type="spellStart"/>
      <w:r w:rsidRPr="00053D83">
        <w:rPr>
          <w:rFonts w:ascii="Times New Roman" w:hAnsi="Times New Roman" w:cs="Times New Roman"/>
          <w:sz w:val="24"/>
          <w:szCs w:val="24"/>
        </w:rPr>
        <w:t>Милорадова</w:t>
      </w:r>
      <w:proofErr w:type="spellEnd"/>
      <w:r w:rsidRPr="00053D83">
        <w:rPr>
          <w:rFonts w:ascii="Times New Roman" w:hAnsi="Times New Roman" w:cs="Times New Roman"/>
          <w:sz w:val="24"/>
          <w:szCs w:val="24"/>
        </w:rPr>
        <w:t xml:space="preserve"> Н.Г., </w:t>
      </w:r>
      <w:proofErr w:type="spellStart"/>
      <w:r w:rsidRPr="00053D83">
        <w:rPr>
          <w:rFonts w:ascii="Times New Roman" w:hAnsi="Times New Roman" w:cs="Times New Roman"/>
          <w:sz w:val="24"/>
          <w:szCs w:val="24"/>
        </w:rPr>
        <w:t>Ишков</w:t>
      </w:r>
      <w:proofErr w:type="spellEnd"/>
      <w:r w:rsidRPr="00053D83">
        <w:rPr>
          <w:rFonts w:ascii="Times New Roman" w:hAnsi="Times New Roman" w:cs="Times New Roman"/>
          <w:sz w:val="24"/>
          <w:szCs w:val="24"/>
        </w:rPr>
        <w:t xml:space="preserve"> А.Д. - Электрон. текстовые данные.-М.: Московский государственный строительный университет, Ай Пи Эр Медиа, ЭБС АСВ, 2016.- 109 c.- Режим доступа: </w:t>
      </w:r>
      <w:r w:rsidRPr="00FE5422">
        <w:rPr>
          <w:rFonts w:ascii="Times New Roman" w:hAnsi="Times New Roman" w:cs="Times New Roman"/>
          <w:sz w:val="24"/>
          <w:szCs w:val="24"/>
        </w:rPr>
        <w:t>http://www.iprbookshop.ru/54678</w:t>
      </w:r>
      <w:r w:rsidRPr="00053D83">
        <w:rPr>
          <w:rFonts w:ascii="Times New Roman" w:hAnsi="Times New Roman" w:cs="Times New Roman"/>
          <w:sz w:val="24"/>
          <w:szCs w:val="24"/>
        </w:rPr>
        <w:t>. - ЭБС «</w:t>
      </w:r>
      <w:proofErr w:type="spellStart"/>
      <w:r w:rsidRPr="00053D83">
        <w:rPr>
          <w:rFonts w:ascii="Times New Roman" w:hAnsi="Times New Roman" w:cs="Times New Roman"/>
          <w:sz w:val="24"/>
          <w:szCs w:val="24"/>
        </w:rPr>
        <w:t>IPRbooks</w:t>
      </w:r>
      <w:proofErr w:type="spellEnd"/>
      <w:r w:rsidRPr="00053D83">
        <w:rPr>
          <w:rFonts w:ascii="Times New Roman" w:hAnsi="Times New Roman" w:cs="Times New Roman"/>
          <w:sz w:val="24"/>
          <w:szCs w:val="24"/>
        </w:rPr>
        <w:t>», по паролю</w:t>
      </w:r>
    </w:p>
    <w:p w:rsidR="00053D83" w:rsidRPr="00053D83" w:rsidRDefault="00053D83" w:rsidP="00053D83">
      <w:pPr>
        <w:widowControl w:val="0"/>
        <w:tabs>
          <w:tab w:val="left" w:pos="1560"/>
        </w:tabs>
        <w:autoSpaceDE w:val="0"/>
        <w:autoSpaceDN w:val="0"/>
        <w:adjustRightInd w:val="0"/>
        <w:spacing w:after="0"/>
        <w:ind w:left="567"/>
        <w:contextualSpacing/>
        <w:rPr>
          <w:rFonts w:ascii="Times New Roman" w:eastAsia="Times New Roman" w:hAnsi="Times New Roman" w:cs="Times New Roman"/>
          <w:sz w:val="24"/>
          <w:szCs w:val="24"/>
          <w:lang w:eastAsia="ru-RU"/>
        </w:rPr>
      </w:pPr>
    </w:p>
    <w:p w:rsidR="00053D83" w:rsidRPr="00053D83" w:rsidRDefault="00053D83" w:rsidP="00053D83">
      <w:pPr>
        <w:widowControl w:val="0"/>
        <w:tabs>
          <w:tab w:val="left" w:pos="1560"/>
        </w:tabs>
        <w:autoSpaceDE w:val="0"/>
        <w:autoSpaceDN w:val="0"/>
        <w:adjustRightInd w:val="0"/>
        <w:spacing w:after="0"/>
        <w:ind w:left="567"/>
        <w:contextualSpacing/>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7.2 Дополнительная учебная литература:</w:t>
      </w:r>
    </w:p>
    <w:p w:rsidR="00053D83" w:rsidRPr="00053D83" w:rsidRDefault="00053D83" w:rsidP="00053D83">
      <w:pPr>
        <w:widowControl w:val="0"/>
        <w:autoSpaceDE w:val="0"/>
        <w:autoSpaceDN w:val="0"/>
        <w:adjustRightInd w:val="0"/>
        <w:spacing w:after="0"/>
        <w:jc w:val="both"/>
        <w:rPr>
          <w:rFonts w:ascii="Times New Roman" w:hAnsi="Times New Roman" w:cs="Times New Roman"/>
          <w:sz w:val="24"/>
          <w:szCs w:val="24"/>
        </w:rPr>
      </w:pPr>
      <w:r w:rsidRPr="00053D83">
        <w:rPr>
          <w:rFonts w:ascii="Times New Roman" w:eastAsia="Times New Roman" w:hAnsi="Times New Roman" w:cs="Times New Roman"/>
          <w:sz w:val="24"/>
          <w:szCs w:val="24"/>
          <w:lang w:eastAsia="ru-RU"/>
        </w:rPr>
        <w:t>1.</w:t>
      </w:r>
      <w:r w:rsidRPr="00053D83">
        <w:rPr>
          <w:rFonts w:ascii="Times New Roman" w:hAnsi="Times New Roman" w:cs="Times New Roman"/>
          <w:sz w:val="24"/>
          <w:szCs w:val="24"/>
        </w:rPr>
        <w:t xml:space="preserve"> Санина Е.И. Оптимизация самообразования средствами коммуникативных и информационных технологий [Электронный ресурс]: монография/ Санина Е.И., </w:t>
      </w:r>
      <w:proofErr w:type="spellStart"/>
      <w:r w:rsidRPr="00053D83">
        <w:rPr>
          <w:rFonts w:ascii="Times New Roman" w:hAnsi="Times New Roman" w:cs="Times New Roman"/>
          <w:sz w:val="24"/>
          <w:szCs w:val="24"/>
        </w:rPr>
        <w:t>Помелова</w:t>
      </w:r>
      <w:proofErr w:type="spellEnd"/>
      <w:r w:rsidRPr="00053D83">
        <w:rPr>
          <w:rFonts w:ascii="Times New Roman" w:hAnsi="Times New Roman" w:cs="Times New Roman"/>
          <w:sz w:val="24"/>
          <w:szCs w:val="24"/>
        </w:rPr>
        <w:t xml:space="preserve"> М.С., </w:t>
      </w:r>
      <w:proofErr w:type="spellStart"/>
      <w:r w:rsidRPr="00053D83">
        <w:rPr>
          <w:rFonts w:ascii="Times New Roman" w:hAnsi="Times New Roman" w:cs="Times New Roman"/>
          <w:sz w:val="24"/>
          <w:szCs w:val="24"/>
        </w:rPr>
        <w:t>Ням</w:t>
      </w:r>
      <w:proofErr w:type="spellEnd"/>
      <w:r w:rsidRPr="00053D83">
        <w:rPr>
          <w:rFonts w:ascii="Times New Roman" w:hAnsi="Times New Roman" w:cs="Times New Roman"/>
          <w:sz w:val="24"/>
          <w:szCs w:val="24"/>
        </w:rPr>
        <w:t xml:space="preserve"> </w:t>
      </w:r>
      <w:proofErr w:type="spellStart"/>
      <w:r w:rsidRPr="00053D83">
        <w:rPr>
          <w:rFonts w:ascii="Times New Roman" w:hAnsi="Times New Roman" w:cs="Times New Roman"/>
          <w:sz w:val="24"/>
          <w:szCs w:val="24"/>
        </w:rPr>
        <w:t>Нгок</w:t>
      </w:r>
      <w:proofErr w:type="spellEnd"/>
      <w:r w:rsidRPr="00053D83">
        <w:rPr>
          <w:rFonts w:ascii="Times New Roman" w:hAnsi="Times New Roman" w:cs="Times New Roman"/>
          <w:sz w:val="24"/>
          <w:szCs w:val="24"/>
        </w:rPr>
        <w:t xml:space="preserve"> </w:t>
      </w:r>
      <w:proofErr w:type="spellStart"/>
      <w:r w:rsidRPr="00053D83">
        <w:rPr>
          <w:rFonts w:ascii="Times New Roman" w:hAnsi="Times New Roman" w:cs="Times New Roman"/>
          <w:sz w:val="24"/>
          <w:szCs w:val="24"/>
        </w:rPr>
        <w:t>Тан</w:t>
      </w:r>
      <w:proofErr w:type="spellEnd"/>
      <w:r w:rsidRPr="00053D83">
        <w:rPr>
          <w:rFonts w:ascii="Times New Roman" w:hAnsi="Times New Roman" w:cs="Times New Roman"/>
          <w:sz w:val="24"/>
          <w:szCs w:val="24"/>
        </w:rPr>
        <w:t xml:space="preserve">— Электрон. текстовые данные.— М.: Российский университет дружбы народов, 2012.— 168 c.- Режим доступа: </w:t>
      </w:r>
      <w:r w:rsidRPr="00FE5422">
        <w:rPr>
          <w:rFonts w:ascii="Times New Roman" w:hAnsi="Times New Roman" w:cs="Times New Roman"/>
          <w:sz w:val="24"/>
          <w:szCs w:val="24"/>
        </w:rPr>
        <w:t>http://www.iprbookshop.ru/22199</w:t>
      </w:r>
      <w:r w:rsidRPr="00053D83">
        <w:rPr>
          <w:rFonts w:ascii="Times New Roman" w:hAnsi="Times New Roman" w:cs="Times New Roman"/>
          <w:sz w:val="24"/>
          <w:szCs w:val="24"/>
        </w:rPr>
        <w:t>. - ЭБС «</w:t>
      </w:r>
      <w:proofErr w:type="spellStart"/>
      <w:r w:rsidRPr="00053D83">
        <w:rPr>
          <w:rFonts w:ascii="Times New Roman" w:hAnsi="Times New Roman" w:cs="Times New Roman"/>
          <w:sz w:val="24"/>
          <w:szCs w:val="24"/>
        </w:rPr>
        <w:t>IPRbooks</w:t>
      </w:r>
      <w:proofErr w:type="spellEnd"/>
      <w:r w:rsidRPr="00053D83">
        <w:rPr>
          <w:rFonts w:ascii="Times New Roman" w:hAnsi="Times New Roman" w:cs="Times New Roman"/>
          <w:sz w:val="24"/>
          <w:szCs w:val="24"/>
        </w:rPr>
        <w:t>», по паролю</w:t>
      </w:r>
    </w:p>
    <w:p w:rsidR="00053D83" w:rsidRPr="00053D83" w:rsidRDefault="00053D83" w:rsidP="00053D83">
      <w:pPr>
        <w:widowControl w:val="0"/>
        <w:autoSpaceDE w:val="0"/>
        <w:autoSpaceDN w:val="0"/>
        <w:adjustRightInd w:val="0"/>
        <w:spacing w:after="0"/>
        <w:ind w:firstLine="0"/>
        <w:jc w:val="both"/>
        <w:rPr>
          <w:rFonts w:ascii="Times New Roman" w:hAnsi="Times New Roman" w:cs="Times New Roman"/>
          <w:sz w:val="24"/>
          <w:szCs w:val="24"/>
        </w:rPr>
      </w:pPr>
      <w:r w:rsidRPr="00053D83">
        <w:rPr>
          <w:rFonts w:ascii="Times New Roman" w:hAnsi="Times New Roman" w:cs="Times New Roman"/>
          <w:sz w:val="24"/>
          <w:szCs w:val="24"/>
        </w:rPr>
        <w:t xml:space="preserve">         2. </w:t>
      </w:r>
      <w:proofErr w:type="spellStart"/>
      <w:r w:rsidRPr="00053D83">
        <w:rPr>
          <w:rFonts w:ascii="Times New Roman" w:hAnsi="Times New Roman" w:cs="Times New Roman"/>
          <w:sz w:val="24"/>
          <w:szCs w:val="24"/>
        </w:rPr>
        <w:t>Гинецинский</w:t>
      </w:r>
      <w:proofErr w:type="spellEnd"/>
      <w:r w:rsidRPr="00053D83">
        <w:rPr>
          <w:rFonts w:ascii="Times New Roman" w:hAnsi="Times New Roman" w:cs="Times New Roman"/>
          <w:sz w:val="24"/>
          <w:szCs w:val="24"/>
        </w:rPr>
        <w:t xml:space="preserve"> В.И. Пропедевтика психологического самообразования [Электронный ресурс]: учебное пособие/ </w:t>
      </w:r>
      <w:proofErr w:type="spellStart"/>
      <w:r w:rsidRPr="00053D83">
        <w:rPr>
          <w:rFonts w:ascii="Times New Roman" w:hAnsi="Times New Roman" w:cs="Times New Roman"/>
          <w:sz w:val="24"/>
          <w:szCs w:val="24"/>
        </w:rPr>
        <w:t>Гинецинский</w:t>
      </w:r>
      <w:proofErr w:type="spellEnd"/>
      <w:r w:rsidRPr="00053D83">
        <w:rPr>
          <w:rFonts w:ascii="Times New Roman" w:hAnsi="Times New Roman" w:cs="Times New Roman"/>
          <w:sz w:val="24"/>
          <w:szCs w:val="24"/>
        </w:rPr>
        <w:t xml:space="preserve"> В.И.— Электрон. текстовые данные.— СПб.: Санкт-Петербургский государственный институт психологии и социальной работы, 2013.- 64 c.- Режим доступа: </w:t>
      </w:r>
      <w:r w:rsidRPr="00FE5422">
        <w:rPr>
          <w:rFonts w:ascii="Times New Roman" w:hAnsi="Times New Roman" w:cs="Times New Roman"/>
          <w:sz w:val="24"/>
          <w:szCs w:val="24"/>
        </w:rPr>
        <w:t>http://www.iprbookshop.ru/22986</w:t>
      </w:r>
      <w:r w:rsidRPr="00053D83">
        <w:rPr>
          <w:rFonts w:ascii="Times New Roman" w:hAnsi="Times New Roman" w:cs="Times New Roman"/>
          <w:sz w:val="24"/>
          <w:szCs w:val="24"/>
        </w:rPr>
        <w:t>. - ЭБС «</w:t>
      </w:r>
      <w:proofErr w:type="spellStart"/>
      <w:r w:rsidRPr="00053D83">
        <w:rPr>
          <w:rFonts w:ascii="Times New Roman" w:hAnsi="Times New Roman" w:cs="Times New Roman"/>
          <w:sz w:val="24"/>
          <w:szCs w:val="24"/>
        </w:rPr>
        <w:t>IPRbooks</w:t>
      </w:r>
      <w:proofErr w:type="spellEnd"/>
      <w:r w:rsidRPr="00053D83">
        <w:rPr>
          <w:rFonts w:ascii="Times New Roman" w:hAnsi="Times New Roman" w:cs="Times New Roman"/>
          <w:sz w:val="24"/>
          <w:szCs w:val="24"/>
        </w:rPr>
        <w:t>», по паролю</w:t>
      </w:r>
    </w:p>
    <w:p w:rsidR="00053D83" w:rsidRPr="00053D83" w:rsidRDefault="00053D83" w:rsidP="00053D83">
      <w:pPr>
        <w:widowControl w:val="0"/>
        <w:autoSpaceDE w:val="0"/>
        <w:autoSpaceDN w:val="0"/>
        <w:adjustRightInd w:val="0"/>
        <w:spacing w:after="0"/>
        <w:ind w:firstLine="0"/>
        <w:jc w:val="both"/>
        <w:rPr>
          <w:rFonts w:ascii="Times New Roman" w:hAnsi="Times New Roman" w:cs="Times New Roman"/>
          <w:sz w:val="24"/>
          <w:szCs w:val="24"/>
        </w:rPr>
      </w:pPr>
      <w:r w:rsidRPr="00053D83">
        <w:rPr>
          <w:rFonts w:ascii="Times New Roman" w:hAnsi="Times New Roman" w:cs="Times New Roman"/>
          <w:sz w:val="24"/>
          <w:szCs w:val="24"/>
        </w:rPr>
        <w:t xml:space="preserve">         3. </w:t>
      </w:r>
      <w:proofErr w:type="spellStart"/>
      <w:r w:rsidRPr="00053D83">
        <w:rPr>
          <w:rFonts w:ascii="Times New Roman" w:hAnsi="Times New Roman" w:cs="Times New Roman"/>
          <w:sz w:val="24"/>
          <w:szCs w:val="24"/>
        </w:rPr>
        <w:t>Татарченкова</w:t>
      </w:r>
      <w:proofErr w:type="spellEnd"/>
      <w:r w:rsidRPr="00053D83">
        <w:rPr>
          <w:rFonts w:ascii="Times New Roman" w:hAnsi="Times New Roman" w:cs="Times New Roman"/>
          <w:sz w:val="24"/>
          <w:szCs w:val="24"/>
        </w:rPr>
        <w:t xml:space="preserve"> С.С. От образования в пятидесятых до 50 лет в образовании [Электронный ресурс]: профессиональная рефлексия/ </w:t>
      </w:r>
      <w:proofErr w:type="spellStart"/>
      <w:r w:rsidRPr="00053D83">
        <w:rPr>
          <w:rFonts w:ascii="Times New Roman" w:hAnsi="Times New Roman" w:cs="Times New Roman"/>
          <w:sz w:val="24"/>
          <w:szCs w:val="24"/>
        </w:rPr>
        <w:t>Татарченкова</w:t>
      </w:r>
      <w:proofErr w:type="spellEnd"/>
      <w:r w:rsidRPr="00053D83">
        <w:rPr>
          <w:rFonts w:ascii="Times New Roman" w:hAnsi="Times New Roman" w:cs="Times New Roman"/>
          <w:sz w:val="24"/>
          <w:szCs w:val="24"/>
        </w:rPr>
        <w:t xml:space="preserve"> С.С.- Электрон. текстовые данные.- СПб.: КАРО, 2013.- 128 c.-Режим доступа: </w:t>
      </w:r>
      <w:r w:rsidRPr="00FE5422">
        <w:rPr>
          <w:rFonts w:ascii="Times New Roman" w:hAnsi="Times New Roman" w:cs="Times New Roman"/>
          <w:sz w:val="24"/>
          <w:szCs w:val="24"/>
        </w:rPr>
        <w:lastRenderedPageBreak/>
        <w:t>http://www.iprbookshop.ru/44511</w:t>
      </w:r>
      <w:r w:rsidRPr="00053D83">
        <w:rPr>
          <w:rFonts w:ascii="Times New Roman" w:hAnsi="Times New Roman" w:cs="Times New Roman"/>
          <w:sz w:val="24"/>
          <w:szCs w:val="24"/>
        </w:rPr>
        <w:t>. - ЭБС «</w:t>
      </w:r>
      <w:proofErr w:type="spellStart"/>
      <w:r w:rsidRPr="00053D83">
        <w:rPr>
          <w:rFonts w:ascii="Times New Roman" w:hAnsi="Times New Roman" w:cs="Times New Roman"/>
          <w:sz w:val="24"/>
          <w:szCs w:val="24"/>
        </w:rPr>
        <w:t>IPRbooks</w:t>
      </w:r>
      <w:proofErr w:type="spellEnd"/>
      <w:r w:rsidRPr="00053D83">
        <w:rPr>
          <w:rFonts w:ascii="Times New Roman" w:hAnsi="Times New Roman" w:cs="Times New Roman"/>
          <w:sz w:val="24"/>
          <w:szCs w:val="24"/>
        </w:rPr>
        <w:t>», по паролю</w:t>
      </w:r>
    </w:p>
    <w:p w:rsidR="00053D83" w:rsidRPr="00053D83" w:rsidRDefault="00053D83" w:rsidP="00053D83">
      <w:pPr>
        <w:widowControl w:val="0"/>
        <w:tabs>
          <w:tab w:val="left" w:pos="1701"/>
        </w:tabs>
        <w:autoSpaceDE w:val="0"/>
        <w:autoSpaceDN w:val="0"/>
        <w:adjustRightInd w:val="0"/>
        <w:spacing w:after="0"/>
        <w:ind w:left="851" w:firstLine="490"/>
        <w:rPr>
          <w:rFonts w:ascii="Times New Roman" w:eastAsia="Times New Roman" w:hAnsi="Times New Roman" w:cs="Times New Roman"/>
          <w:i/>
          <w:sz w:val="24"/>
          <w:szCs w:val="24"/>
          <w:lang w:eastAsia="ru-RU"/>
        </w:rPr>
      </w:pPr>
    </w:p>
    <w:p w:rsidR="00053D83" w:rsidRPr="00A06344" w:rsidRDefault="00053D83" w:rsidP="00053D83">
      <w:pPr>
        <w:widowControl w:val="0"/>
        <w:tabs>
          <w:tab w:val="left" w:pos="1701"/>
        </w:tabs>
        <w:autoSpaceDE w:val="0"/>
        <w:autoSpaceDN w:val="0"/>
        <w:adjustRightInd w:val="0"/>
        <w:spacing w:after="0"/>
        <w:ind w:left="851" w:firstLine="490"/>
        <w:rPr>
          <w:rFonts w:ascii="Times New Roman" w:eastAsia="Times New Roman" w:hAnsi="Times New Roman" w:cs="Times New Roman"/>
          <w:i/>
          <w:sz w:val="24"/>
          <w:szCs w:val="24"/>
          <w:lang w:eastAsia="ru-RU"/>
        </w:rPr>
      </w:pPr>
      <w:r w:rsidRPr="00A06344">
        <w:rPr>
          <w:rFonts w:ascii="Times New Roman" w:eastAsia="Times New Roman" w:hAnsi="Times New Roman" w:cs="Times New Roman"/>
          <w:i/>
          <w:sz w:val="24"/>
          <w:szCs w:val="24"/>
          <w:lang w:eastAsia="ru-RU"/>
        </w:rPr>
        <w:t>7.3.Периодиче</w:t>
      </w:r>
      <w:r w:rsidR="00FE5422">
        <w:rPr>
          <w:rFonts w:ascii="Times New Roman" w:eastAsia="Times New Roman" w:hAnsi="Times New Roman" w:cs="Times New Roman"/>
          <w:i/>
          <w:sz w:val="24"/>
          <w:szCs w:val="24"/>
          <w:lang w:eastAsia="ru-RU"/>
        </w:rPr>
        <w:t>с</w:t>
      </w:r>
      <w:r w:rsidRPr="00A06344">
        <w:rPr>
          <w:rFonts w:ascii="Times New Roman" w:eastAsia="Times New Roman" w:hAnsi="Times New Roman" w:cs="Times New Roman"/>
          <w:i/>
          <w:sz w:val="24"/>
          <w:szCs w:val="24"/>
          <w:lang w:eastAsia="ru-RU"/>
        </w:rPr>
        <w:t>кие издания</w:t>
      </w:r>
    </w:p>
    <w:p w:rsidR="00034C4D" w:rsidRPr="00D438ED" w:rsidRDefault="00034C4D" w:rsidP="00034C4D">
      <w:pPr>
        <w:widowControl w:val="0"/>
        <w:tabs>
          <w:tab w:val="left" w:pos="1701"/>
        </w:tabs>
        <w:autoSpaceDE w:val="0"/>
        <w:autoSpaceDN w:val="0"/>
        <w:adjustRightInd w:val="0"/>
        <w:spacing w:after="0"/>
        <w:ind w:left="851" w:firstLine="490"/>
        <w:jc w:val="both"/>
        <w:rPr>
          <w:rFonts w:ascii="Times New Roman" w:eastAsia="Times New Roman" w:hAnsi="Times New Roman" w:cs="Times New Roman"/>
          <w:sz w:val="24"/>
          <w:szCs w:val="24"/>
          <w:lang w:eastAsia="ru-RU"/>
        </w:rPr>
      </w:pPr>
      <w:r w:rsidRPr="00D438ED">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Научный журнал «Педагогика».  </w:t>
      </w:r>
    </w:p>
    <w:p w:rsidR="00034C4D" w:rsidRPr="003C3913" w:rsidRDefault="00034C4D" w:rsidP="00034C4D">
      <w:pPr>
        <w:spacing w:after="0"/>
        <w:ind w:firstLine="0"/>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Pr="00D438ED">
        <w:rPr>
          <w:rFonts w:ascii="Times New Roman" w:eastAsia="Times New Roman" w:hAnsi="Times New Roman" w:cs="Times New Roman"/>
          <w:sz w:val="24"/>
          <w:szCs w:val="24"/>
          <w:lang w:eastAsia="ru-RU"/>
        </w:rPr>
        <w:t>2.</w:t>
      </w:r>
      <w:r w:rsidRPr="003C3913">
        <w:rPr>
          <w:rFonts w:ascii="Times New Roman" w:eastAsia="Times New Roman" w:hAnsi="Times New Roman" w:cs="Times New Roman"/>
          <w:b/>
          <w:bCs/>
          <w:sz w:val="27"/>
          <w:szCs w:val="27"/>
          <w:lang w:eastAsia="ru-RU"/>
        </w:rPr>
        <w:t xml:space="preserve"> </w:t>
      </w:r>
      <w:r w:rsidRPr="00AB50CA">
        <w:rPr>
          <w:rFonts w:ascii="Times New Roman" w:eastAsia="Times New Roman" w:hAnsi="Times New Roman" w:cs="Times New Roman"/>
          <w:bCs/>
          <w:sz w:val="24"/>
          <w:szCs w:val="24"/>
          <w:lang w:eastAsia="ru-RU"/>
        </w:rPr>
        <w:t>Высшая школа XXI века</w:t>
      </w:r>
      <w:r>
        <w:rPr>
          <w:rFonts w:ascii="Times New Roman" w:eastAsia="Times New Roman" w:hAnsi="Times New Roman" w:cs="Times New Roman"/>
          <w:bCs/>
          <w:sz w:val="24"/>
          <w:szCs w:val="24"/>
          <w:lang w:eastAsia="ru-RU"/>
        </w:rPr>
        <w:t>.</w:t>
      </w:r>
      <w:r w:rsidRPr="00A3746E">
        <w:rPr>
          <w:rFonts w:ascii="Times New Roman" w:hAnsi="Times New Roman" w:cs="Times New Roman"/>
          <w:sz w:val="24"/>
          <w:szCs w:val="24"/>
        </w:rPr>
        <w:t xml:space="preserve"> </w:t>
      </w:r>
      <w:r w:rsidRPr="003C3913">
        <w:rPr>
          <w:rFonts w:ascii="Times New Roman" w:hAnsi="Times New Roman" w:cs="Times New Roman"/>
          <w:sz w:val="24"/>
          <w:szCs w:val="24"/>
        </w:rPr>
        <w:t>М.:</w:t>
      </w:r>
      <w:r w:rsidRPr="00A3746E">
        <w:rPr>
          <w:rFonts w:ascii="Times New Roman" w:eastAsia="Times New Roman" w:hAnsi="Times New Roman" w:cs="Times New Roman"/>
          <w:sz w:val="24"/>
          <w:szCs w:val="24"/>
          <w:lang w:eastAsia="ru-RU"/>
        </w:rPr>
        <w:t xml:space="preserve"> </w:t>
      </w:r>
      <w:proofErr w:type="spellStart"/>
      <w:r w:rsidRPr="00AB50CA">
        <w:rPr>
          <w:rFonts w:ascii="Times New Roman" w:eastAsia="Times New Roman" w:hAnsi="Times New Roman" w:cs="Times New Roman"/>
          <w:sz w:val="24"/>
          <w:szCs w:val="24"/>
          <w:lang w:eastAsia="ru-RU"/>
        </w:rPr>
        <w:t>ЮниВестМедиа</w:t>
      </w:r>
      <w:proofErr w:type="spellEnd"/>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w:t>
      </w:r>
      <w:r w:rsidRPr="003C3913">
        <w:rPr>
          <w:rFonts w:ascii="Times New Roman" w:hAnsi="Times New Roman" w:cs="Times New Roman"/>
          <w:sz w:val="24"/>
          <w:szCs w:val="24"/>
        </w:rPr>
        <w:t xml:space="preserve"> Режим доступа: http://www.iprbookshop.ru/54678.</w:t>
      </w:r>
      <w:r>
        <w:rPr>
          <w:rFonts w:ascii="Times New Roman" w:hAnsi="Times New Roman" w:cs="Times New Roman"/>
          <w:sz w:val="24"/>
          <w:szCs w:val="24"/>
        </w:rPr>
        <w:t>-</w:t>
      </w:r>
      <w:r w:rsidRPr="003C3913">
        <w:rPr>
          <w:rFonts w:ascii="Times New Roman" w:hAnsi="Times New Roman" w:cs="Times New Roman"/>
          <w:sz w:val="24"/>
          <w:szCs w:val="24"/>
        </w:rPr>
        <w:t xml:space="preserve"> ЭБС «</w:t>
      </w:r>
      <w:proofErr w:type="spellStart"/>
      <w:r w:rsidRPr="003C3913">
        <w:rPr>
          <w:rFonts w:ascii="Times New Roman" w:hAnsi="Times New Roman" w:cs="Times New Roman"/>
          <w:sz w:val="24"/>
          <w:szCs w:val="24"/>
        </w:rPr>
        <w:t>IPRbooks</w:t>
      </w:r>
      <w:proofErr w:type="spellEnd"/>
      <w:r w:rsidRPr="003C3913">
        <w:rPr>
          <w:rFonts w:ascii="Times New Roman" w:hAnsi="Times New Roman" w:cs="Times New Roman"/>
          <w:sz w:val="24"/>
          <w:szCs w:val="24"/>
        </w:rPr>
        <w:t>», по паролю</w:t>
      </w:r>
    </w:p>
    <w:p w:rsidR="00053D83" w:rsidRPr="00053D83" w:rsidRDefault="00053D83" w:rsidP="00053D83">
      <w:pPr>
        <w:widowControl w:val="0"/>
        <w:tabs>
          <w:tab w:val="left" w:pos="1701"/>
        </w:tabs>
        <w:autoSpaceDE w:val="0"/>
        <w:autoSpaceDN w:val="0"/>
        <w:adjustRightInd w:val="0"/>
        <w:spacing w:after="0"/>
        <w:ind w:left="851" w:firstLine="490"/>
        <w:jc w:val="both"/>
        <w:rPr>
          <w:rFonts w:ascii="Times New Roman" w:eastAsia="Times New Roman" w:hAnsi="Times New Roman" w:cs="Times New Roman"/>
          <w:color w:val="C0504D" w:themeColor="accent2"/>
          <w:sz w:val="24"/>
          <w:szCs w:val="24"/>
          <w:lang w:eastAsia="ru-RU"/>
        </w:rPr>
      </w:pPr>
    </w:p>
    <w:p w:rsidR="00053D83" w:rsidRPr="00053D83" w:rsidRDefault="00053D83" w:rsidP="00053D83">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b/>
          <w:i/>
          <w:sz w:val="24"/>
          <w:szCs w:val="24"/>
          <w:lang w:eastAsia="ru-RU"/>
        </w:rPr>
      </w:pPr>
    </w:p>
    <w:p w:rsidR="00053D83" w:rsidRPr="00FE5422" w:rsidRDefault="00053D83" w:rsidP="00053D83">
      <w:pPr>
        <w:widowControl w:val="0"/>
        <w:numPr>
          <w:ilvl w:val="0"/>
          <w:numId w:val="3"/>
        </w:numPr>
        <w:autoSpaceDE w:val="0"/>
        <w:autoSpaceDN w:val="0"/>
        <w:adjustRightInd w:val="0"/>
        <w:spacing w:after="0"/>
        <w:contextualSpacing/>
        <w:rPr>
          <w:rFonts w:ascii="Times New Roman" w:eastAsia="Times New Roman" w:hAnsi="Times New Roman" w:cs="Times New Roman"/>
          <w:sz w:val="24"/>
          <w:szCs w:val="24"/>
          <w:lang w:eastAsia="ru-RU"/>
        </w:rPr>
      </w:pPr>
      <w:r w:rsidRPr="00FE5422">
        <w:rPr>
          <w:rFonts w:ascii="Times New Roman" w:eastAsia="Times New Roman" w:hAnsi="Times New Roman" w:cs="Times New Roman"/>
          <w:sz w:val="24"/>
          <w:szCs w:val="24"/>
          <w:shd w:val="clear" w:color="auto" w:fill="FFFFFF"/>
          <w:lang w:eastAsia="ru-RU"/>
        </w:rPr>
        <w:t>www.iprbookshop.ru</w:t>
      </w:r>
      <w:r w:rsidRPr="00FE5422">
        <w:rPr>
          <w:rFonts w:ascii="Times New Roman" w:eastAsia="Times New Roman" w:hAnsi="Times New Roman" w:cs="Times New Roman"/>
          <w:sz w:val="24"/>
          <w:szCs w:val="24"/>
          <w:lang w:eastAsia="ru-RU"/>
        </w:rPr>
        <w:t xml:space="preserve"> </w:t>
      </w:r>
    </w:p>
    <w:p w:rsidR="00053D83" w:rsidRPr="00053D83" w:rsidRDefault="00053D83" w:rsidP="00053D83">
      <w:pPr>
        <w:widowControl w:val="0"/>
        <w:numPr>
          <w:ilvl w:val="0"/>
          <w:numId w:val="3"/>
        </w:numPr>
        <w:autoSpaceDE w:val="0"/>
        <w:autoSpaceDN w:val="0"/>
        <w:adjustRightInd w:val="0"/>
        <w:spacing w:after="0"/>
        <w:contextualSpacing/>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www.zipsites.ru – бесплатная электронная Интернет библиотека.</w:t>
      </w:r>
    </w:p>
    <w:p w:rsidR="00053D83" w:rsidRPr="00053D83" w:rsidRDefault="00FE5422" w:rsidP="00053D83">
      <w:pPr>
        <w:widowControl w:val="0"/>
        <w:numPr>
          <w:ilvl w:val="0"/>
          <w:numId w:val="3"/>
        </w:numPr>
        <w:autoSpaceDE w:val="0"/>
        <w:autoSpaceDN w:val="0"/>
        <w:adjustRightInd w:val="0"/>
        <w:spacing w:after="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www.elibrar</w:t>
      </w:r>
      <w:r>
        <w:rPr>
          <w:rFonts w:ascii="Times New Roman" w:eastAsia="Times New Roman" w:hAnsi="Times New Roman" w:cs="Times New Roman"/>
          <w:sz w:val="24"/>
          <w:szCs w:val="24"/>
          <w:lang w:val="en-US" w:eastAsia="ru-RU"/>
        </w:rPr>
        <w:t>y</w:t>
      </w:r>
      <w:r w:rsidR="00053D83" w:rsidRPr="00053D83">
        <w:rPr>
          <w:rFonts w:ascii="Times New Roman" w:eastAsia="Times New Roman" w:hAnsi="Times New Roman" w:cs="Times New Roman"/>
          <w:sz w:val="24"/>
          <w:szCs w:val="24"/>
          <w:lang w:eastAsia="ru-RU"/>
        </w:rPr>
        <w:t>.</w:t>
      </w:r>
      <w:proofErr w:type="spellStart"/>
      <w:r w:rsidR="00053D83" w:rsidRPr="00053D83">
        <w:rPr>
          <w:rFonts w:ascii="Times New Roman" w:eastAsia="Times New Roman" w:hAnsi="Times New Roman" w:cs="Times New Roman"/>
          <w:sz w:val="24"/>
          <w:szCs w:val="24"/>
          <w:lang w:eastAsia="ru-RU"/>
        </w:rPr>
        <w:t>ru</w:t>
      </w:r>
      <w:proofErr w:type="spellEnd"/>
      <w:r w:rsidR="00053D83" w:rsidRPr="00053D83">
        <w:rPr>
          <w:rFonts w:ascii="Times New Roman" w:eastAsia="Times New Roman" w:hAnsi="Times New Roman" w:cs="Times New Roman"/>
          <w:sz w:val="24"/>
          <w:szCs w:val="24"/>
          <w:lang w:eastAsia="ru-RU"/>
        </w:rPr>
        <w:t xml:space="preserve"> – бесплатная электронная Интернет библиотека. </w:t>
      </w:r>
    </w:p>
    <w:p w:rsidR="00053D83" w:rsidRPr="00053D83" w:rsidRDefault="00FE5422" w:rsidP="00053D83">
      <w:pPr>
        <w:widowControl w:val="0"/>
        <w:numPr>
          <w:ilvl w:val="0"/>
          <w:numId w:val="3"/>
        </w:numPr>
        <w:autoSpaceDE w:val="0"/>
        <w:autoSpaceDN w:val="0"/>
        <w:adjustRightInd w:val="0"/>
        <w:spacing w:after="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www.big.librar</w:t>
      </w:r>
      <w:r>
        <w:rPr>
          <w:rFonts w:ascii="Times New Roman" w:eastAsia="Times New Roman" w:hAnsi="Times New Roman" w:cs="Times New Roman"/>
          <w:sz w:val="24"/>
          <w:szCs w:val="24"/>
          <w:lang w:val="en-US" w:eastAsia="ru-RU"/>
        </w:rPr>
        <w:t>y</w:t>
      </w:r>
      <w:r w:rsidR="00053D83" w:rsidRPr="00053D83">
        <w:rPr>
          <w:rFonts w:ascii="Times New Roman" w:eastAsia="Times New Roman" w:hAnsi="Times New Roman" w:cs="Times New Roman"/>
          <w:sz w:val="24"/>
          <w:szCs w:val="24"/>
          <w:lang w:eastAsia="ru-RU"/>
        </w:rPr>
        <w:t>.</w:t>
      </w:r>
      <w:proofErr w:type="spellStart"/>
      <w:r w:rsidR="00053D83" w:rsidRPr="00053D83">
        <w:rPr>
          <w:rFonts w:ascii="Times New Roman" w:eastAsia="Times New Roman" w:hAnsi="Times New Roman" w:cs="Times New Roman"/>
          <w:sz w:val="24"/>
          <w:szCs w:val="24"/>
          <w:lang w:eastAsia="ru-RU"/>
        </w:rPr>
        <w:t>info</w:t>
      </w:r>
      <w:proofErr w:type="spellEnd"/>
      <w:r w:rsidR="00053D83" w:rsidRPr="00053D83">
        <w:rPr>
          <w:rFonts w:ascii="Times New Roman" w:eastAsia="Times New Roman" w:hAnsi="Times New Roman" w:cs="Times New Roman"/>
          <w:sz w:val="24"/>
          <w:szCs w:val="24"/>
          <w:lang w:eastAsia="ru-RU"/>
        </w:rPr>
        <w:t xml:space="preserve"> – большая  электронная библиотека.</w:t>
      </w:r>
    </w:p>
    <w:p w:rsidR="00053D83" w:rsidRPr="00053D83" w:rsidRDefault="00053D83" w:rsidP="00053D83">
      <w:pPr>
        <w:widowControl w:val="0"/>
        <w:numPr>
          <w:ilvl w:val="0"/>
          <w:numId w:val="3"/>
        </w:numPr>
        <w:autoSpaceDE w:val="0"/>
        <w:autoSpaceDN w:val="0"/>
        <w:adjustRightInd w:val="0"/>
        <w:spacing w:after="0"/>
        <w:contextualSpacing/>
        <w:rPr>
          <w:rFonts w:ascii="Times New Roman" w:eastAsia="Times New Roman" w:hAnsi="Times New Roman" w:cs="Times New Roman"/>
          <w:sz w:val="24"/>
          <w:szCs w:val="24"/>
          <w:lang w:eastAsia="ru-RU"/>
        </w:rPr>
      </w:pPr>
      <w:proofErr w:type="spellStart"/>
      <w:r w:rsidRPr="00053D83">
        <w:rPr>
          <w:rFonts w:ascii="Times New Roman" w:eastAsia="Times New Roman" w:hAnsi="Times New Roman" w:cs="Times New Roman"/>
          <w:sz w:val="24"/>
          <w:szCs w:val="24"/>
          <w:lang w:eastAsia="ru-RU"/>
        </w:rPr>
        <w:t>КонсультантПлюс</w:t>
      </w:r>
      <w:proofErr w:type="spellEnd"/>
      <w:r w:rsidRPr="00053D83">
        <w:rPr>
          <w:rFonts w:ascii="Times New Roman" w:eastAsia="Times New Roman" w:hAnsi="Times New Roman" w:cs="Times New Roman"/>
          <w:sz w:val="24"/>
          <w:szCs w:val="24"/>
          <w:lang w:eastAsia="ru-RU"/>
        </w:rPr>
        <w:t xml:space="preserve">, Гарант </w:t>
      </w:r>
    </w:p>
    <w:p w:rsidR="00053D83" w:rsidRPr="00053D83" w:rsidRDefault="00053D83" w:rsidP="00053D83">
      <w:pPr>
        <w:widowControl w:val="0"/>
        <w:autoSpaceDE w:val="0"/>
        <w:autoSpaceDN w:val="0"/>
        <w:adjustRightInd w:val="0"/>
        <w:spacing w:after="0"/>
        <w:ind w:left="720" w:firstLine="0"/>
        <w:contextualSpacing/>
        <w:rPr>
          <w:rFonts w:ascii="Times New Roman" w:eastAsia="Times New Roman" w:hAnsi="Times New Roman" w:cs="Times New Roman"/>
          <w:b/>
          <w:i/>
          <w:sz w:val="24"/>
          <w:szCs w:val="24"/>
          <w:lang w:eastAsia="ru-RU"/>
        </w:rPr>
      </w:pPr>
    </w:p>
    <w:p w:rsidR="00053D83" w:rsidRPr="00053D83" w:rsidRDefault="00053D83" w:rsidP="00053D83">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Методические указания для обучающихся по освоению дисциплины (модуля)</w:t>
      </w: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p>
    <w:p w:rsidR="00053D83" w:rsidRPr="00053D83" w:rsidRDefault="00053D83" w:rsidP="00053D83">
      <w:pPr>
        <w:autoSpaceDE w:val="0"/>
        <w:autoSpaceDN w:val="0"/>
        <w:spacing w:after="0"/>
        <w:ind w:firstLine="708"/>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53D83" w:rsidRPr="00053D83" w:rsidRDefault="00053D83" w:rsidP="00053D83">
      <w:pPr>
        <w:autoSpaceDE w:val="0"/>
        <w:autoSpaceDN w:val="0"/>
        <w:spacing w:after="0"/>
        <w:ind w:firstLine="36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053D83" w:rsidRPr="00053D83" w:rsidRDefault="00053D83" w:rsidP="00053D83">
      <w:pPr>
        <w:widowControl w:val="0"/>
        <w:numPr>
          <w:ilvl w:val="0"/>
          <w:numId w:val="8"/>
        </w:numPr>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работа с основной и дополнительной литературой, с материалами интернета и конспектами лекций;</w:t>
      </w:r>
    </w:p>
    <w:p w:rsidR="00053D83" w:rsidRPr="00053D83" w:rsidRDefault="00053D83" w:rsidP="00053D83">
      <w:pPr>
        <w:widowControl w:val="0"/>
        <w:numPr>
          <w:ilvl w:val="0"/>
          <w:numId w:val="8"/>
        </w:numPr>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внеаудиторная подготовка к  контрольным работам, выполнение докладов, рефератов и курсовых работ;</w:t>
      </w:r>
    </w:p>
    <w:p w:rsidR="00053D83" w:rsidRPr="00053D83" w:rsidRDefault="00053D83" w:rsidP="00053D83">
      <w:pPr>
        <w:widowControl w:val="0"/>
        <w:numPr>
          <w:ilvl w:val="0"/>
          <w:numId w:val="8"/>
        </w:numPr>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выполнение самостоятельных практических работ;</w:t>
      </w:r>
    </w:p>
    <w:p w:rsidR="00053D83" w:rsidRPr="00053D83" w:rsidRDefault="00053D83" w:rsidP="00053D83">
      <w:pPr>
        <w:widowControl w:val="0"/>
        <w:numPr>
          <w:ilvl w:val="0"/>
          <w:numId w:val="8"/>
        </w:numPr>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подготовка к  экзаменам (зачетам)  непосредственно перед ними.</w:t>
      </w:r>
    </w:p>
    <w:p w:rsidR="00053D83" w:rsidRPr="00053D83" w:rsidRDefault="00053D83" w:rsidP="00053D83">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053D83" w:rsidRPr="00053D83" w:rsidRDefault="00053D83" w:rsidP="00053D83">
      <w:pPr>
        <w:autoSpaceDE w:val="0"/>
        <w:autoSpaceDN w:val="0"/>
        <w:spacing w:after="0"/>
        <w:ind w:firstLine="36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053D83" w:rsidRPr="00053D83" w:rsidRDefault="00053D83" w:rsidP="00053D83">
      <w:pPr>
        <w:autoSpaceDE w:val="0"/>
        <w:autoSpaceDN w:val="0"/>
        <w:spacing w:after="0"/>
        <w:ind w:firstLine="36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53D83" w:rsidRPr="00053D83" w:rsidRDefault="00053D83" w:rsidP="00053D83">
      <w:pPr>
        <w:autoSpaceDE w:val="0"/>
        <w:autoSpaceDN w:val="0"/>
        <w:spacing w:after="0"/>
        <w:ind w:firstLine="36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Для успешной сдачи  экзамена</w:t>
      </w:r>
      <w:r w:rsidR="008C450C">
        <w:rPr>
          <w:rFonts w:ascii="Times New Roman" w:eastAsia="Times New Roman" w:hAnsi="Times New Roman" w:cs="Times New Roman"/>
          <w:sz w:val="24"/>
          <w:szCs w:val="24"/>
          <w:lang w:eastAsia="ru-RU"/>
        </w:rPr>
        <w:t xml:space="preserve"> (зачета) </w:t>
      </w:r>
      <w:r w:rsidRPr="00053D83">
        <w:rPr>
          <w:rFonts w:ascii="Times New Roman" w:eastAsia="Times New Roman" w:hAnsi="Times New Roman" w:cs="Times New Roman"/>
          <w:sz w:val="24"/>
          <w:szCs w:val="24"/>
          <w:lang w:eastAsia="ru-RU"/>
        </w:rPr>
        <w:t xml:space="preserve"> рекомендуется соблюдать следующие правила:</w:t>
      </w:r>
    </w:p>
    <w:p w:rsidR="00053D83" w:rsidRPr="00053D83" w:rsidRDefault="00053D83" w:rsidP="00053D83">
      <w:pPr>
        <w:widowControl w:val="0"/>
        <w:numPr>
          <w:ilvl w:val="0"/>
          <w:numId w:val="9"/>
        </w:numPr>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Подготовка к экзамену </w:t>
      </w:r>
      <w:r w:rsidR="008C450C">
        <w:rPr>
          <w:rFonts w:ascii="Times New Roman" w:eastAsia="Times New Roman" w:hAnsi="Times New Roman" w:cs="Times New Roman"/>
          <w:sz w:val="24"/>
          <w:szCs w:val="24"/>
          <w:lang w:eastAsia="ru-RU"/>
        </w:rPr>
        <w:t xml:space="preserve">(зачету) </w:t>
      </w:r>
      <w:r w:rsidRPr="00053D83">
        <w:rPr>
          <w:rFonts w:ascii="Times New Roman" w:eastAsia="Times New Roman" w:hAnsi="Times New Roman" w:cs="Times New Roman"/>
          <w:sz w:val="24"/>
          <w:szCs w:val="24"/>
          <w:lang w:eastAsia="ru-RU"/>
        </w:rPr>
        <w:t>должна проводиться систематически, в течение всего семестра.</w:t>
      </w:r>
    </w:p>
    <w:p w:rsidR="00053D83" w:rsidRPr="00053D83" w:rsidRDefault="00053D83" w:rsidP="00053D83">
      <w:pPr>
        <w:widowControl w:val="0"/>
        <w:numPr>
          <w:ilvl w:val="0"/>
          <w:numId w:val="9"/>
        </w:numPr>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lastRenderedPageBreak/>
        <w:t xml:space="preserve">Интенсивная подготовка должна начаться не позднее, чем за месяц до экзамена. </w:t>
      </w:r>
    </w:p>
    <w:p w:rsidR="00053D83" w:rsidRPr="00053D83" w:rsidRDefault="00053D83" w:rsidP="00053D83">
      <w:pPr>
        <w:widowControl w:val="0"/>
        <w:numPr>
          <w:ilvl w:val="0"/>
          <w:numId w:val="9"/>
        </w:numPr>
        <w:autoSpaceDE w:val="0"/>
        <w:autoSpaceDN w:val="0"/>
        <w:adjustRightInd w:val="0"/>
        <w:spacing w:after="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53D83" w:rsidRPr="00053D83" w:rsidRDefault="00053D83" w:rsidP="00053D83">
      <w:pPr>
        <w:autoSpaceDE w:val="0"/>
        <w:autoSpaceDN w:val="0"/>
        <w:spacing w:after="0"/>
        <w:ind w:firstLine="36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53D83" w:rsidRPr="00053D83" w:rsidRDefault="00053D83" w:rsidP="00053D83">
      <w:pPr>
        <w:autoSpaceDE w:val="0"/>
        <w:autoSpaceDN w:val="0"/>
        <w:spacing w:after="0"/>
        <w:ind w:firstLine="36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053D83" w:rsidRPr="00053D83" w:rsidRDefault="00053D83" w:rsidP="00053D83">
      <w:pPr>
        <w:autoSpaceDE w:val="0"/>
        <w:autoSpaceDN w:val="0"/>
        <w:spacing w:after="0"/>
        <w:ind w:firstLine="36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Фарафонтова И.А.,  Павлова С.А.  «</w:t>
      </w:r>
      <w:r w:rsidRPr="00053D83">
        <w:rPr>
          <w:rFonts w:ascii="Times New Roman" w:eastAsia="Times New Roman" w:hAnsi="Times New Roman" w:cs="Times New Roman"/>
          <w:b/>
          <w:i/>
          <w:sz w:val="24"/>
          <w:szCs w:val="24"/>
          <w:lang w:eastAsia="ru-RU"/>
        </w:rPr>
        <w:t xml:space="preserve">Методические указания для обучающихся по освоению дисциплин» </w:t>
      </w:r>
    </w:p>
    <w:p w:rsidR="00053D83" w:rsidRPr="00053D83" w:rsidRDefault="00053D83" w:rsidP="00053D83">
      <w:pPr>
        <w:widowControl w:val="0"/>
        <w:autoSpaceDE w:val="0"/>
        <w:autoSpaceDN w:val="0"/>
        <w:adjustRightInd w:val="0"/>
        <w:spacing w:after="0"/>
        <w:ind w:firstLine="0"/>
        <w:jc w:val="both"/>
        <w:rPr>
          <w:rFonts w:ascii="Times New Roman" w:eastAsia="Times New Roman" w:hAnsi="Times New Roman" w:cs="Times New Roman"/>
          <w:sz w:val="24"/>
          <w:szCs w:val="24"/>
          <w:lang w:eastAsia="ru-RU"/>
        </w:rPr>
      </w:pPr>
    </w:p>
    <w:p w:rsidR="00053D83" w:rsidRPr="00053D83" w:rsidRDefault="00053D83" w:rsidP="00053D83">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53D83" w:rsidRPr="00053D83" w:rsidRDefault="00053D83" w:rsidP="00053D83">
      <w:pPr>
        <w:widowControl w:val="0"/>
        <w:autoSpaceDE w:val="0"/>
        <w:autoSpaceDN w:val="0"/>
        <w:adjustRightInd w:val="0"/>
        <w:spacing w:after="0"/>
        <w:ind w:left="720" w:firstLine="0"/>
        <w:contextualSpacing/>
        <w:rPr>
          <w:rFonts w:ascii="Times New Roman" w:eastAsia="Times New Roman" w:hAnsi="Times New Roman" w:cs="Times New Roman"/>
          <w:b/>
          <w:i/>
          <w:sz w:val="24"/>
          <w:szCs w:val="24"/>
          <w:lang w:eastAsia="ru-RU"/>
        </w:rPr>
      </w:pPr>
    </w:p>
    <w:p w:rsidR="00053D83" w:rsidRPr="00053D83" w:rsidRDefault="00053D83" w:rsidP="00053D83">
      <w:pPr>
        <w:widowControl w:val="0"/>
        <w:autoSpaceDE w:val="0"/>
        <w:autoSpaceDN w:val="0"/>
        <w:adjustRightInd w:val="0"/>
        <w:spacing w:after="0"/>
        <w:ind w:left="720" w:firstLine="0"/>
        <w:contextualSpacing/>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1.Операционная система </w:t>
      </w:r>
      <w:proofErr w:type="spellStart"/>
      <w:r w:rsidRPr="00053D83">
        <w:rPr>
          <w:rFonts w:ascii="Times New Roman" w:eastAsia="Times New Roman" w:hAnsi="Times New Roman" w:cs="Times New Roman"/>
          <w:sz w:val="24"/>
          <w:szCs w:val="24"/>
          <w:lang w:eastAsia="ru-RU"/>
        </w:rPr>
        <w:t>Windows</w:t>
      </w:r>
      <w:proofErr w:type="spellEnd"/>
      <w:r w:rsidRPr="00053D83">
        <w:rPr>
          <w:rFonts w:ascii="Times New Roman" w:eastAsia="Times New Roman" w:hAnsi="Times New Roman" w:cs="Times New Roman"/>
          <w:sz w:val="24"/>
          <w:szCs w:val="24"/>
          <w:lang w:eastAsia="ru-RU"/>
        </w:rPr>
        <w:t xml:space="preserve">. </w:t>
      </w:r>
    </w:p>
    <w:p w:rsidR="00053D83" w:rsidRPr="00053D83" w:rsidRDefault="00053D83" w:rsidP="00053D83">
      <w:pPr>
        <w:widowControl w:val="0"/>
        <w:autoSpaceDE w:val="0"/>
        <w:autoSpaceDN w:val="0"/>
        <w:adjustRightInd w:val="0"/>
        <w:spacing w:after="0"/>
        <w:ind w:left="720" w:firstLine="0"/>
        <w:contextualSpacing/>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2. Интернет-браузер </w:t>
      </w:r>
      <w:proofErr w:type="spellStart"/>
      <w:r w:rsidRPr="00053D83">
        <w:rPr>
          <w:rFonts w:ascii="Times New Roman" w:eastAsia="Times New Roman" w:hAnsi="Times New Roman" w:cs="Times New Roman"/>
          <w:sz w:val="24"/>
          <w:szCs w:val="24"/>
          <w:lang w:eastAsia="ru-RU"/>
        </w:rPr>
        <w:t>Internet</w:t>
      </w:r>
      <w:proofErr w:type="spellEnd"/>
      <w:r w:rsidRPr="00053D83">
        <w:rPr>
          <w:rFonts w:ascii="Times New Roman" w:eastAsia="Times New Roman" w:hAnsi="Times New Roman" w:cs="Times New Roman"/>
          <w:sz w:val="24"/>
          <w:szCs w:val="24"/>
          <w:lang w:eastAsia="ru-RU"/>
        </w:rPr>
        <w:t xml:space="preserve"> </w:t>
      </w:r>
      <w:proofErr w:type="spellStart"/>
      <w:r w:rsidRPr="00053D83">
        <w:rPr>
          <w:rFonts w:ascii="Times New Roman" w:eastAsia="Times New Roman" w:hAnsi="Times New Roman" w:cs="Times New Roman"/>
          <w:sz w:val="24"/>
          <w:szCs w:val="24"/>
          <w:lang w:eastAsia="ru-RU"/>
        </w:rPr>
        <w:t>Explorer</w:t>
      </w:r>
      <w:proofErr w:type="spellEnd"/>
      <w:r w:rsidRPr="00053D83">
        <w:rPr>
          <w:rFonts w:ascii="Times New Roman" w:eastAsia="Times New Roman" w:hAnsi="Times New Roman" w:cs="Times New Roman"/>
          <w:sz w:val="24"/>
          <w:szCs w:val="24"/>
          <w:lang w:eastAsia="ru-RU"/>
        </w:rPr>
        <w:t xml:space="preserve"> (или любой другой). </w:t>
      </w:r>
    </w:p>
    <w:p w:rsidR="00053D83" w:rsidRPr="00053D83" w:rsidRDefault="00053D83" w:rsidP="00053D83">
      <w:pPr>
        <w:widowControl w:val="0"/>
        <w:autoSpaceDE w:val="0"/>
        <w:autoSpaceDN w:val="0"/>
        <w:adjustRightInd w:val="0"/>
        <w:spacing w:after="0"/>
        <w:ind w:left="720" w:firstLine="0"/>
        <w:contextualSpacing/>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3. Офисный пакет </w:t>
      </w:r>
      <w:proofErr w:type="spellStart"/>
      <w:r w:rsidRPr="00053D83">
        <w:rPr>
          <w:rFonts w:ascii="Times New Roman" w:eastAsia="Times New Roman" w:hAnsi="Times New Roman" w:cs="Times New Roman"/>
          <w:sz w:val="24"/>
          <w:szCs w:val="24"/>
          <w:lang w:eastAsia="ru-RU"/>
        </w:rPr>
        <w:t>Microsoft</w:t>
      </w:r>
      <w:proofErr w:type="spellEnd"/>
      <w:r w:rsidRPr="00053D83">
        <w:rPr>
          <w:rFonts w:ascii="Times New Roman" w:eastAsia="Times New Roman" w:hAnsi="Times New Roman" w:cs="Times New Roman"/>
          <w:sz w:val="24"/>
          <w:szCs w:val="24"/>
          <w:lang w:eastAsia="ru-RU"/>
        </w:rPr>
        <w:t xml:space="preserve"> </w:t>
      </w:r>
      <w:proofErr w:type="spellStart"/>
      <w:r w:rsidRPr="00053D83">
        <w:rPr>
          <w:rFonts w:ascii="Times New Roman" w:eastAsia="Times New Roman" w:hAnsi="Times New Roman" w:cs="Times New Roman"/>
          <w:sz w:val="24"/>
          <w:szCs w:val="24"/>
          <w:lang w:eastAsia="ru-RU"/>
        </w:rPr>
        <w:t>Office</w:t>
      </w:r>
      <w:proofErr w:type="spellEnd"/>
      <w:r w:rsidRPr="00053D83">
        <w:rPr>
          <w:rFonts w:ascii="Times New Roman" w:eastAsia="Times New Roman" w:hAnsi="Times New Roman" w:cs="Times New Roman"/>
          <w:sz w:val="24"/>
          <w:szCs w:val="24"/>
          <w:lang w:eastAsia="ru-RU"/>
        </w:rPr>
        <w:t xml:space="preserve"> 2007 и выше. </w:t>
      </w:r>
    </w:p>
    <w:p w:rsidR="00053D83" w:rsidRPr="00053D83" w:rsidRDefault="00FE5422" w:rsidP="00053D83">
      <w:pPr>
        <w:widowControl w:val="0"/>
        <w:autoSpaceDE w:val="0"/>
        <w:autoSpaceDN w:val="0"/>
        <w:adjustRightInd w:val="0"/>
        <w:spacing w:after="0"/>
        <w:ind w:firstLine="708"/>
        <w:rPr>
          <w:rFonts w:ascii="Times New Roman" w:eastAsia="Times New Roman" w:hAnsi="Times New Roman" w:cs="Times New Roman"/>
          <w:sz w:val="24"/>
          <w:szCs w:val="24"/>
          <w:lang w:eastAsia="ru-RU"/>
        </w:rPr>
      </w:pPr>
      <w:r w:rsidRPr="00FE5422">
        <w:rPr>
          <w:rFonts w:ascii="Times New Roman" w:eastAsia="Times New Roman" w:hAnsi="Times New Roman" w:cs="Times New Roman"/>
          <w:sz w:val="24"/>
          <w:szCs w:val="24"/>
          <w:lang w:eastAsia="ru-RU"/>
        </w:rPr>
        <w:t>4</w:t>
      </w:r>
      <w:r w:rsidR="00053D83" w:rsidRPr="00053D83">
        <w:rPr>
          <w:rFonts w:ascii="Times New Roman" w:eastAsia="Times New Roman" w:hAnsi="Times New Roman" w:cs="Times New Roman"/>
          <w:sz w:val="24"/>
          <w:szCs w:val="24"/>
          <w:lang w:eastAsia="ru-RU"/>
        </w:rPr>
        <w:t xml:space="preserve">.Электронная библиотечная система </w:t>
      </w:r>
      <w:proofErr w:type="spellStart"/>
      <w:r w:rsidR="00053D83" w:rsidRPr="00053D83">
        <w:rPr>
          <w:rFonts w:ascii="Times New Roman" w:eastAsia="Times New Roman" w:hAnsi="Times New Roman" w:cs="Times New Roman"/>
          <w:sz w:val="24"/>
          <w:szCs w:val="24"/>
          <w:lang w:val="en-US" w:eastAsia="ru-RU"/>
        </w:rPr>
        <w:t>IPRbooks</w:t>
      </w:r>
      <w:proofErr w:type="spellEnd"/>
      <w:r w:rsidR="00053D83" w:rsidRPr="00053D83">
        <w:rPr>
          <w:rFonts w:ascii="Times New Roman" w:eastAsia="Times New Roman" w:hAnsi="Times New Roman" w:cs="Times New Roman"/>
          <w:sz w:val="24"/>
          <w:szCs w:val="24"/>
          <w:lang w:eastAsia="ru-RU"/>
        </w:rPr>
        <w:t xml:space="preserve">   </w:t>
      </w:r>
      <w:hyperlink r:id="rId9" w:history="1">
        <w:r w:rsidR="00053D83" w:rsidRPr="00053D83">
          <w:rPr>
            <w:rFonts w:ascii="Times New Roman" w:eastAsia="Times New Roman" w:hAnsi="Times New Roman" w:cs="Times New Roman"/>
            <w:sz w:val="24"/>
            <w:szCs w:val="24"/>
            <w:u w:val="single"/>
            <w:shd w:val="clear" w:color="auto" w:fill="FFFFFF"/>
            <w:lang w:eastAsia="ru-RU"/>
          </w:rPr>
          <w:t>www.iprbookshop.ru</w:t>
        </w:r>
      </w:hyperlink>
      <w:r w:rsidR="00053D83" w:rsidRPr="00053D83">
        <w:rPr>
          <w:rFonts w:ascii="Times New Roman" w:eastAsia="Times New Roman" w:hAnsi="Times New Roman" w:cs="Times New Roman"/>
          <w:sz w:val="24"/>
          <w:szCs w:val="24"/>
          <w:lang w:eastAsia="ru-RU"/>
        </w:rPr>
        <w:t xml:space="preserve"> </w:t>
      </w:r>
    </w:p>
    <w:p w:rsidR="00053D83" w:rsidRPr="00053D83" w:rsidRDefault="00FE5422" w:rsidP="00053D83">
      <w:pPr>
        <w:widowControl w:val="0"/>
        <w:autoSpaceDE w:val="0"/>
        <w:autoSpaceDN w:val="0"/>
        <w:adjustRightInd w:val="0"/>
        <w:spacing w:after="0"/>
        <w:ind w:firstLine="708"/>
        <w:rPr>
          <w:rFonts w:ascii="Times New Roman" w:eastAsia="Times New Roman" w:hAnsi="Times New Roman" w:cs="Times New Roman"/>
          <w:sz w:val="24"/>
          <w:szCs w:val="24"/>
          <w:lang w:eastAsia="ru-RU"/>
        </w:rPr>
      </w:pPr>
      <w:r w:rsidRPr="009C0EA0">
        <w:rPr>
          <w:rFonts w:ascii="Times New Roman" w:eastAsia="Times New Roman" w:hAnsi="Times New Roman" w:cs="Times New Roman"/>
          <w:sz w:val="24"/>
          <w:szCs w:val="24"/>
          <w:lang w:eastAsia="ru-RU"/>
        </w:rPr>
        <w:t>5</w:t>
      </w:r>
      <w:r w:rsidR="00053D83" w:rsidRPr="00053D83">
        <w:rPr>
          <w:rFonts w:ascii="Times New Roman" w:eastAsia="Times New Roman" w:hAnsi="Times New Roman" w:cs="Times New Roman"/>
          <w:sz w:val="24"/>
          <w:szCs w:val="24"/>
          <w:lang w:eastAsia="ru-RU"/>
        </w:rPr>
        <w:t xml:space="preserve">. Информационно-справочные системы </w:t>
      </w:r>
      <w:proofErr w:type="spellStart"/>
      <w:r w:rsidR="00053D83" w:rsidRPr="00053D83">
        <w:rPr>
          <w:rFonts w:ascii="Times New Roman" w:eastAsia="Times New Roman" w:hAnsi="Times New Roman" w:cs="Times New Roman"/>
          <w:sz w:val="24"/>
          <w:szCs w:val="24"/>
          <w:lang w:eastAsia="ru-RU"/>
        </w:rPr>
        <w:t>КонсультантПлюс</w:t>
      </w:r>
      <w:proofErr w:type="spellEnd"/>
    </w:p>
    <w:p w:rsidR="00053D83" w:rsidRPr="00053D83" w:rsidRDefault="00053D83" w:rsidP="00053D83">
      <w:pPr>
        <w:widowControl w:val="0"/>
        <w:autoSpaceDE w:val="0"/>
        <w:autoSpaceDN w:val="0"/>
        <w:adjustRightInd w:val="0"/>
        <w:spacing w:after="0"/>
        <w:ind w:firstLine="708"/>
        <w:rPr>
          <w:rFonts w:ascii="Times New Roman" w:eastAsia="Times New Roman" w:hAnsi="Times New Roman" w:cs="Times New Roman"/>
          <w:sz w:val="24"/>
          <w:szCs w:val="24"/>
          <w:lang w:eastAsia="ru-RU"/>
        </w:rPr>
      </w:pPr>
    </w:p>
    <w:p w:rsidR="00053D83" w:rsidRPr="00053D83" w:rsidRDefault="00053D83" w:rsidP="00053D83">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 xml:space="preserve"> Описание материально-технической базы, необходимой для осуществления образовательного процесса по дисциплине (модулю)</w:t>
      </w: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1.Компьютер мультимедиа  </w:t>
      </w: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2.Прикладное программное обеспечение</w:t>
      </w: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xml:space="preserve">3.Проектор. </w:t>
      </w: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4.Колонки</w:t>
      </w: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053D83" w:rsidRPr="00053D83" w:rsidRDefault="00053D83" w:rsidP="00053D83">
      <w:pPr>
        <w:widowControl w:val="0"/>
        <w:numPr>
          <w:ilvl w:val="0"/>
          <w:numId w:val="1"/>
        </w:numPr>
        <w:autoSpaceDE w:val="0"/>
        <w:autoSpaceDN w:val="0"/>
        <w:adjustRightInd w:val="0"/>
        <w:spacing w:after="0"/>
        <w:contextualSpacing/>
        <w:jc w:val="both"/>
        <w:rPr>
          <w:rFonts w:ascii="Times New Roman" w:eastAsia="Times New Roman" w:hAnsi="Times New Roman" w:cs="Times New Roman"/>
          <w:b/>
          <w:i/>
          <w:sz w:val="24"/>
          <w:szCs w:val="24"/>
          <w:lang w:eastAsia="ru-RU"/>
        </w:rPr>
      </w:pPr>
      <w:r w:rsidRPr="00053D83">
        <w:rPr>
          <w:rFonts w:ascii="Times New Roman" w:eastAsia="Times New Roman" w:hAnsi="Times New Roman" w:cs="Times New Roman"/>
          <w:b/>
          <w:i/>
          <w:sz w:val="24"/>
          <w:szCs w:val="24"/>
          <w:lang w:eastAsia="ru-RU"/>
        </w:rPr>
        <w:t>Образовательные технологии, используемые при освоении дисциплины</w:t>
      </w:r>
    </w:p>
    <w:p w:rsidR="00053D83" w:rsidRPr="00053D83" w:rsidRDefault="00053D83" w:rsidP="00053D83">
      <w:pPr>
        <w:widowControl w:val="0"/>
        <w:autoSpaceDE w:val="0"/>
        <w:autoSpaceDN w:val="0"/>
        <w:adjustRightInd w:val="0"/>
        <w:spacing w:after="0"/>
        <w:ind w:left="720" w:firstLine="0"/>
        <w:contextualSpacing/>
        <w:jc w:val="both"/>
        <w:rPr>
          <w:rFonts w:ascii="Times New Roman" w:eastAsia="Times New Roman" w:hAnsi="Times New Roman" w:cs="Times New Roman"/>
          <w:b/>
          <w:i/>
          <w:sz w:val="24"/>
          <w:szCs w:val="24"/>
          <w:lang w:eastAsia="ru-RU"/>
        </w:rPr>
      </w:pPr>
    </w:p>
    <w:p w:rsidR="00053D83" w:rsidRPr="00053D83" w:rsidRDefault="00053D83" w:rsidP="00053D83">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color w:val="000000"/>
          <w:sz w:val="24"/>
          <w:szCs w:val="24"/>
          <w:lang w:eastAsia="ru-RU"/>
        </w:rPr>
      </w:pPr>
      <w:r w:rsidRPr="00053D83">
        <w:rPr>
          <w:rFonts w:ascii="Times New Roman" w:eastAsia="Times New Roman" w:hAnsi="Times New Roman" w:cs="Times New Roman"/>
          <w:color w:val="000000"/>
          <w:sz w:val="24"/>
          <w:szCs w:val="24"/>
          <w:lang w:eastAsia="ru-RU"/>
        </w:rPr>
        <w:t xml:space="preserve">          </w:t>
      </w:r>
      <w:r w:rsidRPr="00053D83">
        <w:rPr>
          <w:rFonts w:ascii="Times New Roman" w:eastAsia="Times New Roman" w:hAnsi="Times New Roman" w:cs="Times New Roman"/>
          <w:color w:val="000000"/>
          <w:sz w:val="24"/>
          <w:szCs w:val="24"/>
          <w:lang w:eastAsia="ru-RU"/>
        </w:rPr>
        <w:tab/>
        <w:t xml:space="preserve">Для освоения дисциплины  используются как традиционные формы занятий – лекции </w:t>
      </w:r>
      <w:r w:rsidRPr="00053D83">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53D83">
        <w:rPr>
          <w:rFonts w:ascii="Times New Roman" w:eastAsia="Times New Roman" w:hAnsi="Times New Roman" w:cs="Times New Roman"/>
          <w:color w:val="000000"/>
          <w:sz w:val="24"/>
          <w:szCs w:val="24"/>
          <w:lang w:eastAsia="ru-RU"/>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53D83" w:rsidRPr="00053D83" w:rsidRDefault="00053D83" w:rsidP="00053D83">
      <w:pPr>
        <w:widowControl w:val="0"/>
        <w:autoSpaceDE w:val="0"/>
        <w:autoSpaceDN w:val="0"/>
        <w:adjustRightInd w:val="0"/>
        <w:spacing w:after="0"/>
        <w:ind w:firstLine="708"/>
        <w:jc w:val="both"/>
        <w:rPr>
          <w:rFonts w:ascii="Times New Roman" w:eastAsia="Times New Roman" w:hAnsi="Times New Roman" w:cs="Times New Roman"/>
          <w:color w:val="000000"/>
          <w:sz w:val="24"/>
          <w:szCs w:val="24"/>
          <w:lang w:eastAsia="ru-RU"/>
        </w:rPr>
      </w:pPr>
      <w:r w:rsidRPr="00053D83">
        <w:rPr>
          <w:rFonts w:ascii="Times New Roman" w:eastAsia="Times New Roman" w:hAnsi="Times New Roman" w:cs="Times New Roman"/>
          <w:color w:val="000000"/>
          <w:sz w:val="24"/>
          <w:szCs w:val="24"/>
          <w:lang w:eastAsia="ru-RU"/>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053D83" w:rsidRPr="00053D83" w:rsidRDefault="00053D83" w:rsidP="00053D83">
      <w:pPr>
        <w:widowControl w:val="0"/>
        <w:autoSpaceDE w:val="0"/>
        <w:autoSpaceDN w:val="0"/>
        <w:adjustRightInd w:val="0"/>
        <w:spacing w:after="0"/>
        <w:ind w:firstLine="708"/>
        <w:jc w:val="both"/>
        <w:rPr>
          <w:rFonts w:ascii="Times New Roman" w:eastAsia="Times New Roman" w:hAnsi="Times New Roman" w:cs="Times New Roman"/>
          <w:sz w:val="24"/>
          <w:szCs w:val="24"/>
          <w:lang w:eastAsia="ru-RU"/>
        </w:rPr>
      </w:pPr>
    </w:p>
    <w:p w:rsidR="00053D83" w:rsidRPr="00053D83" w:rsidRDefault="00053D83" w:rsidP="00053D83">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12.1. В освоении учебной дисциплины  используются следующие традиционные образовательные технологии:</w:t>
      </w:r>
    </w:p>
    <w:p w:rsidR="00053D83" w:rsidRPr="00053D83" w:rsidRDefault="00053D83" w:rsidP="00053D83">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 (лекция 2,3</w:t>
      </w:r>
      <w:r w:rsidR="00F54746">
        <w:rPr>
          <w:rFonts w:ascii="Times New Roman" w:eastAsia="Times New Roman" w:hAnsi="Times New Roman" w:cs="Times New Roman"/>
          <w:sz w:val="24"/>
          <w:szCs w:val="24"/>
          <w:lang w:eastAsia="ru-RU"/>
        </w:rPr>
        <w:t>,4</w:t>
      </w:r>
      <w:r w:rsidRPr="00053D83">
        <w:rPr>
          <w:rFonts w:ascii="Times New Roman" w:eastAsia="Times New Roman" w:hAnsi="Times New Roman" w:cs="Times New Roman"/>
          <w:sz w:val="24"/>
          <w:szCs w:val="24"/>
          <w:lang w:eastAsia="ru-RU"/>
        </w:rPr>
        <w:t>);</w:t>
      </w:r>
    </w:p>
    <w:p w:rsidR="00053D83" w:rsidRPr="00053D83" w:rsidRDefault="00053D83" w:rsidP="00053D83">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семинарские занятия для обсуждения, дискуссий и обмена мнениями;</w:t>
      </w:r>
    </w:p>
    <w:p w:rsidR="00053D83" w:rsidRPr="00053D83" w:rsidRDefault="00053D83" w:rsidP="00053D83">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контрольные опросы;</w:t>
      </w:r>
    </w:p>
    <w:p w:rsidR="00053D83" w:rsidRPr="00053D83" w:rsidRDefault="00053D83" w:rsidP="00053D83">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консультации;</w:t>
      </w:r>
    </w:p>
    <w:p w:rsidR="00053D83" w:rsidRPr="00053D83" w:rsidRDefault="00053D83" w:rsidP="00053D83">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lastRenderedPageBreak/>
        <w:t>- самостоятельная работа студентов с учебной литературой и нормативно-правовыми актами;</w:t>
      </w:r>
    </w:p>
    <w:p w:rsidR="00053D83" w:rsidRPr="00053D83" w:rsidRDefault="00053D83" w:rsidP="00053D83">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подготовка и обсуждение рефератов, презентаций (научно-исследовательская работа);</w:t>
      </w:r>
    </w:p>
    <w:p w:rsidR="00053D83" w:rsidRPr="00053D83" w:rsidRDefault="00053D83" w:rsidP="00053D83">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 тестирование по основным темам дисциплины;</w:t>
      </w:r>
    </w:p>
    <w:p w:rsidR="00053D83" w:rsidRPr="00053D83" w:rsidRDefault="00053D83" w:rsidP="00053D83">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b/>
          <w:sz w:val="24"/>
          <w:szCs w:val="24"/>
          <w:lang w:eastAsia="ru-RU"/>
        </w:rPr>
      </w:pPr>
    </w:p>
    <w:p w:rsidR="00053D83" w:rsidRPr="00053D83" w:rsidRDefault="00053D83" w:rsidP="00053D83">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b/>
          <w:sz w:val="24"/>
          <w:szCs w:val="24"/>
          <w:lang w:eastAsia="ru-RU"/>
        </w:rPr>
      </w:pPr>
      <w:r w:rsidRPr="00053D83">
        <w:rPr>
          <w:rFonts w:ascii="Times New Roman" w:eastAsia="Times New Roman" w:hAnsi="Times New Roman" w:cs="Times New Roman"/>
          <w:b/>
          <w:sz w:val="24"/>
          <w:szCs w:val="24"/>
          <w:lang w:eastAsia="ru-RU"/>
        </w:rPr>
        <w:t>12.2. Активные и интерактивные  методы и формы обучения</w:t>
      </w:r>
    </w:p>
    <w:p w:rsidR="00053D83" w:rsidRPr="00053D83" w:rsidRDefault="00053D83" w:rsidP="00053D83">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sz w:val="24"/>
          <w:szCs w:val="24"/>
          <w:lang w:eastAsia="ru-RU"/>
        </w:rPr>
        <w:t>Из перечня видов: («</w:t>
      </w:r>
      <w:r w:rsidRPr="00053D83">
        <w:rPr>
          <w:rFonts w:ascii="Times New Roman" w:eastAsia="Times New Roman" w:hAnsi="Times New Roman" w:cs="Times New Roman"/>
          <w:i/>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53D83">
        <w:rPr>
          <w:rFonts w:ascii="Times New Roman" w:eastAsia="Times New Roman" w:hAnsi="Times New Roman" w:cs="Times New Roman"/>
          <w:sz w:val="24"/>
          <w:szCs w:val="24"/>
          <w:lang w:eastAsia="ru-RU"/>
        </w:rPr>
        <w:t>) используются следующие:</w:t>
      </w:r>
    </w:p>
    <w:p w:rsidR="00053D83" w:rsidRPr="00053D83" w:rsidRDefault="00053D83" w:rsidP="00053D83">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sz w:val="24"/>
          <w:szCs w:val="24"/>
          <w:lang w:eastAsia="ru-RU"/>
        </w:rPr>
      </w:pPr>
      <w:r w:rsidRPr="00053D83">
        <w:rPr>
          <w:rFonts w:ascii="Times New Roman" w:eastAsia="Times New Roman" w:hAnsi="Times New Roman" w:cs="Times New Roman"/>
          <w:i/>
          <w:sz w:val="24"/>
          <w:szCs w:val="24"/>
          <w:lang w:eastAsia="ru-RU"/>
        </w:rPr>
        <w:t>- диспут</w:t>
      </w:r>
      <w:r w:rsidRPr="00053D83">
        <w:rPr>
          <w:rFonts w:ascii="Times New Roman" w:eastAsia="Times New Roman" w:hAnsi="Times New Roman" w:cs="Times New Roman"/>
          <w:sz w:val="24"/>
          <w:szCs w:val="24"/>
          <w:lang w:eastAsia="ru-RU"/>
        </w:rPr>
        <w:t xml:space="preserve"> </w:t>
      </w:r>
    </w:p>
    <w:p w:rsidR="00053D83" w:rsidRPr="00053D83" w:rsidRDefault="00053D83" w:rsidP="00053D83">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 анализ проблемных, творческих заданий, ситуационных задач</w:t>
      </w:r>
    </w:p>
    <w:p w:rsidR="00053D83" w:rsidRPr="00053D83" w:rsidRDefault="00053D83" w:rsidP="00053D83">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sz w:val="24"/>
          <w:szCs w:val="24"/>
          <w:lang w:eastAsia="ru-RU"/>
        </w:rPr>
      </w:pPr>
      <w:r w:rsidRPr="00053D83">
        <w:rPr>
          <w:rFonts w:ascii="Times New Roman" w:eastAsia="Times New Roman" w:hAnsi="Times New Roman" w:cs="Times New Roman"/>
          <w:i/>
          <w:sz w:val="24"/>
          <w:szCs w:val="24"/>
          <w:lang w:eastAsia="ru-RU"/>
        </w:rPr>
        <w:t>- ролевая игра;</w:t>
      </w:r>
    </w:p>
    <w:p w:rsidR="00053D83" w:rsidRPr="00053D83" w:rsidRDefault="00053D83" w:rsidP="00053D83">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 круглый стол;</w:t>
      </w:r>
    </w:p>
    <w:p w:rsidR="00053D83" w:rsidRPr="00053D83" w:rsidRDefault="00053D83" w:rsidP="00053D83">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 мини-конференция</w:t>
      </w:r>
    </w:p>
    <w:p w:rsidR="00053D83" w:rsidRPr="00053D83" w:rsidRDefault="00053D83" w:rsidP="00053D83">
      <w:pPr>
        <w:widowControl w:val="0"/>
        <w:tabs>
          <w:tab w:val="center" w:pos="4536"/>
          <w:tab w:val="right" w:pos="9072"/>
        </w:tabs>
        <w:autoSpaceDE w:val="0"/>
        <w:autoSpaceDN w:val="0"/>
        <w:adjustRightInd w:val="0"/>
        <w:spacing w:after="0"/>
        <w:ind w:firstLine="0"/>
        <w:jc w:val="both"/>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 xml:space="preserve">-дискуссия </w:t>
      </w:r>
    </w:p>
    <w:p w:rsidR="00053D83" w:rsidRPr="00053D83" w:rsidRDefault="00053D83" w:rsidP="00053D83">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i/>
          <w:sz w:val="24"/>
          <w:szCs w:val="24"/>
          <w:lang w:eastAsia="ru-RU"/>
        </w:rPr>
      </w:pPr>
      <w:r w:rsidRPr="00053D83">
        <w:rPr>
          <w:rFonts w:ascii="Times New Roman" w:eastAsia="Times New Roman" w:hAnsi="Times New Roman" w:cs="Times New Roman"/>
          <w:i/>
          <w:sz w:val="24"/>
          <w:szCs w:val="24"/>
          <w:lang w:eastAsia="ru-RU"/>
        </w:rPr>
        <w:t>- беседа.</w:t>
      </w:r>
    </w:p>
    <w:p w:rsidR="00053D83" w:rsidRPr="00053D83" w:rsidRDefault="00053D83" w:rsidP="00053D83">
      <w:pPr>
        <w:widowControl w:val="0"/>
        <w:tabs>
          <w:tab w:val="center" w:pos="4536"/>
          <w:tab w:val="right" w:pos="9072"/>
        </w:tabs>
        <w:autoSpaceDE w:val="0"/>
        <w:autoSpaceDN w:val="0"/>
        <w:adjustRightInd w:val="0"/>
        <w:spacing w:after="0"/>
        <w:ind w:firstLine="0"/>
        <w:rPr>
          <w:rFonts w:ascii="Times New Roman" w:eastAsia="Times New Roman" w:hAnsi="Times New Roman" w:cs="Times New Roman"/>
          <w:i/>
          <w:sz w:val="24"/>
          <w:szCs w:val="24"/>
          <w:lang w:eastAsia="ru-RU"/>
        </w:rPr>
      </w:pPr>
    </w:p>
    <w:p w:rsidR="00053D83" w:rsidRPr="00053D83" w:rsidRDefault="00053D83" w:rsidP="00053D83">
      <w:pPr>
        <w:widowControl w:val="0"/>
        <w:autoSpaceDE w:val="0"/>
        <w:autoSpaceDN w:val="0"/>
        <w:adjustRightInd w:val="0"/>
        <w:spacing w:after="0"/>
        <w:ind w:firstLine="0"/>
        <w:rPr>
          <w:rFonts w:ascii="Times New Roman" w:eastAsia="Times New Roman" w:hAnsi="Times New Roman" w:cs="Times New Roman"/>
          <w:sz w:val="24"/>
          <w:szCs w:val="24"/>
          <w:lang w:eastAsia="ru-RU"/>
        </w:rPr>
      </w:pPr>
    </w:p>
    <w:p w:rsidR="002F2D42" w:rsidRDefault="002F2D42"/>
    <w:sectPr w:rsidR="002F2D42" w:rsidSect="00CE4F21">
      <w:footerReference w:type="default" r:id="rId10"/>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4C46" w:rsidRDefault="006D4C46">
      <w:pPr>
        <w:spacing w:after="0"/>
      </w:pPr>
      <w:r>
        <w:separator/>
      </w:r>
    </w:p>
  </w:endnote>
  <w:endnote w:type="continuationSeparator" w:id="0">
    <w:p w:rsidR="006D4C46" w:rsidRDefault="006D4C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LiberationSerif">
    <w:altName w:val="MS Mincho"/>
    <w:panose1 w:val="00000000000000000000"/>
    <w:charset w:val="80"/>
    <w:family w:val="auto"/>
    <w:notTrueType/>
    <w:pitch w:val="default"/>
    <w:sig w:usb0="00000001" w:usb1="08070000" w:usb2="00000010" w:usb3="00000000" w:csb0="00020000" w:csb1="00000000"/>
  </w:font>
  <w:font w:name="+mj-ea">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095" w:rsidRDefault="00415095">
    <w:pPr>
      <w:pStyle w:val="a6"/>
      <w:jc w:val="center"/>
    </w:pPr>
  </w:p>
  <w:p w:rsidR="00415095" w:rsidRDefault="0041509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4C46" w:rsidRDefault="006D4C46">
      <w:pPr>
        <w:spacing w:after="0"/>
      </w:pPr>
      <w:r>
        <w:separator/>
      </w:r>
    </w:p>
  </w:footnote>
  <w:footnote w:type="continuationSeparator" w:id="0">
    <w:p w:rsidR="006D4C46" w:rsidRDefault="006D4C4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0EAB7BBE"/>
    <w:multiLevelType w:val="hybridMultilevel"/>
    <w:tmpl w:val="05805A1E"/>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B21164"/>
    <w:multiLevelType w:val="hybridMultilevel"/>
    <w:tmpl w:val="A544B59A"/>
    <w:lvl w:ilvl="0" w:tplc="F9389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3345FA4"/>
    <w:multiLevelType w:val="hybridMultilevel"/>
    <w:tmpl w:val="A12EF420"/>
    <w:lvl w:ilvl="0" w:tplc="F9389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E8D3AA3"/>
    <w:multiLevelType w:val="hybridMultilevel"/>
    <w:tmpl w:val="91F88432"/>
    <w:lvl w:ilvl="0" w:tplc="FF1200D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874161E"/>
    <w:multiLevelType w:val="multilevel"/>
    <w:tmpl w:val="48B22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8AB5C61"/>
    <w:multiLevelType w:val="hybridMultilevel"/>
    <w:tmpl w:val="6A8A86CA"/>
    <w:lvl w:ilvl="0" w:tplc="F93896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63E46F1D"/>
    <w:multiLevelType w:val="hybridMultilevel"/>
    <w:tmpl w:val="80D27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4EA04B5"/>
    <w:multiLevelType w:val="hybridMultilevel"/>
    <w:tmpl w:val="D9AC19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5DE132B"/>
    <w:multiLevelType w:val="hybridMultilevel"/>
    <w:tmpl w:val="FB86FA38"/>
    <w:lvl w:ilvl="0" w:tplc="B4B2A68A">
      <w:start w:val="1"/>
      <w:numFmt w:val="bullet"/>
      <w:lvlText w:val="-"/>
      <w:lvlJc w:val="left"/>
      <w:pPr>
        <w:ind w:left="720" w:hanging="360"/>
      </w:pPr>
      <w:rPr>
        <w:rFonts w:ascii="Times New Roman" w:hAnsi="Times New Roman" w:cs="Times New Roman"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7">
    <w:nsid w:val="7790118D"/>
    <w:multiLevelType w:val="multilevel"/>
    <w:tmpl w:val="1138F8C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3"/>
  </w:num>
  <w:num w:numId="3">
    <w:abstractNumId w:val="0"/>
  </w:num>
  <w:num w:numId="4">
    <w:abstractNumId w:val="18"/>
  </w:num>
  <w:num w:numId="5">
    <w:abstractNumId w:val="5"/>
  </w:num>
  <w:num w:numId="6">
    <w:abstractNumId w:val="3"/>
  </w:num>
  <w:num w:numId="7">
    <w:abstractNumId w:val="7"/>
  </w:num>
  <w:num w:numId="8">
    <w:abstractNumId w:val="2"/>
  </w:num>
  <w:num w:numId="9">
    <w:abstractNumId w:val="19"/>
  </w:num>
  <w:num w:numId="10">
    <w:abstractNumId w:val="8"/>
  </w:num>
  <w:num w:numId="11">
    <w:abstractNumId w:val="11"/>
  </w:num>
  <w:num w:numId="12">
    <w:abstractNumId w:val="15"/>
  </w:num>
  <w:num w:numId="13">
    <w:abstractNumId w:val="14"/>
  </w:num>
  <w:num w:numId="14">
    <w:abstractNumId w:val="6"/>
  </w:num>
  <w:num w:numId="15">
    <w:abstractNumId w:val="12"/>
  </w:num>
  <w:num w:numId="16">
    <w:abstractNumId w:val="9"/>
  </w:num>
  <w:num w:numId="17">
    <w:abstractNumId w:val="17"/>
  </w:num>
  <w:num w:numId="18">
    <w:abstractNumId w:val="16"/>
  </w:num>
  <w:num w:numId="19">
    <w:abstractNumId w:val="1"/>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53D83"/>
    <w:rsid w:val="00034C4D"/>
    <w:rsid w:val="00053D83"/>
    <w:rsid w:val="0008426F"/>
    <w:rsid w:val="000A51E4"/>
    <w:rsid w:val="000E0DD2"/>
    <w:rsid w:val="000E24AD"/>
    <w:rsid w:val="001074DA"/>
    <w:rsid w:val="00120F06"/>
    <w:rsid w:val="00121E11"/>
    <w:rsid w:val="00263FE4"/>
    <w:rsid w:val="002B2086"/>
    <w:rsid w:val="002F2D42"/>
    <w:rsid w:val="00415095"/>
    <w:rsid w:val="00425514"/>
    <w:rsid w:val="004E27E1"/>
    <w:rsid w:val="00514DA6"/>
    <w:rsid w:val="00545185"/>
    <w:rsid w:val="00556D81"/>
    <w:rsid w:val="0065200C"/>
    <w:rsid w:val="006D4C46"/>
    <w:rsid w:val="007720FE"/>
    <w:rsid w:val="007948F8"/>
    <w:rsid w:val="007B4826"/>
    <w:rsid w:val="007B6D1F"/>
    <w:rsid w:val="007C36C6"/>
    <w:rsid w:val="007F0031"/>
    <w:rsid w:val="008713E7"/>
    <w:rsid w:val="008C450C"/>
    <w:rsid w:val="009C0EA0"/>
    <w:rsid w:val="009E4EB0"/>
    <w:rsid w:val="00A06344"/>
    <w:rsid w:val="00B0413D"/>
    <w:rsid w:val="00B104E6"/>
    <w:rsid w:val="00B5028B"/>
    <w:rsid w:val="00BA228E"/>
    <w:rsid w:val="00CE4F21"/>
    <w:rsid w:val="00DF1922"/>
    <w:rsid w:val="00EC2AF0"/>
    <w:rsid w:val="00F1530E"/>
    <w:rsid w:val="00F15C59"/>
    <w:rsid w:val="00F54746"/>
    <w:rsid w:val="00FC2A15"/>
    <w:rsid w:val="00FE54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1530E"/>
  </w:style>
  <w:style w:type="paragraph" w:styleId="1">
    <w:name w:val="heading 1"/>
    <w:basedOn w:val="a0"/>
    <w:next w:val="a0"/>
    <w:link w:val="10"/>
    <w:uiPriority w:val="9"/>
    <w:qFormat/>
    <w:rsid w:val="00053D83"/>
    <w:pPr>
      <w:keepNext/>
      <w:keepLines/>
      <w:widowControl w:val="0"/>
      <w:autoSpaceDE w:val="0"/>
      <w:autoSpaceDN w:val="0"/>
      <w:adjustRightInd w:val="0"/>
      <w:spacing w:before="480" w:after="0"/>
      <w:ind w:firstLine="0"/>
      <w:outlineLvl w:val="0"/>
    </w:pPr>
    <w:rPr>
      <w:rFonts w:asciiTheme="majorHAnsi" w:eastAsiaTheme="majorEastAsia" w:hAnsiTheme="majorHAnsi" w:cstheme="majorBidi"/>
      <w:b/>
      <w:bCs/>
      <w:color w:val="365F91" w:themeColor="accent1" w:themeShade="BF"/>
      <w:sz w:val="28"/>
      <w:szCs w:val="28"/>
      <w:lang w:eastAsia="ru-RU"/>
    </w:rPr>
  </w:style>
  <w:style w:type="paragraph" w:styleId="3">
    <w:name w:val="heading 3"/>
    <w:basedOn w:val="a0"/>
    <w:next w:val="a0"/>
    <w:link w:val="30"/>
    <w:unhideWhenUsed/>
    <w:qFormat/>
    <w:rsid w:val="00053D83"/>
    <w:pPr>
      <w:keepNext/>
      <w:widowControl w:val="0"/>
      <w:autoSpaceDE w:val="0"/>
      <w:autoSpaceDN w:val="0"/>
      <w:adjustRightInd w:val="0"/>
      <w:spacing w:before="240" w:after="60"/>
      <w:ind w:firstLine="0"/>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053D83"/>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1"/>
    <w:link w:val="3"/>
    <w:rsid w:val="00053D83"/>
    <w:rPr>
      <w:rFonts w:ascii="Cambria" w:eastAsia="Times New Roman" w:hAnsi="Cambria" w:cs="Times New Roman"/>
      <w:b/>
      <w:bCs/>
      <w:sz w:val="26"/>
      <w:szCs w:val="26"/>
      <w:lang w:eastAsia="ru-RU"/>
    </w:rPr>
  </w:style>
  <w:style w:type="numbering" w:customStyle="1" w:styleId="11">
    <w:name w:val="Нет списка1"/>
    <w:next w:val="a3"/>
    <w:uiPriority w:val="99"/>
    <w:semiHidden/>
    <w:unhideWhenUsed/>
    <w:rsid w:val="00053D83"/>
  </w:style>
  <w:style w:type="paragraph" w:customStyle="1" w:styleId="Style8">
    <w:name w:val="Style8"/>
    <w:basedOn w:val="a0"/>
    <w:rsid w:val="00053D83"/>
    <w:pPr>
      <w:widowControl w:val="0"/>
      <w:autoSpaceDE w:val="0"/>
      <w:autoSpaceDN w:val="0"/>
      <w:adjustRightInd w:val="0"/>
      <w:spacing w:after="0"/>
      <w:ind w:firstLine="0"/>
    </w:pPr>
    <w:rPr>
      <w:rFonts w:ascii="Times New Roman" w:eastAsia="Times New Roman" w:hAnsi="Times New Roman" w:cs="Times New Roman"/>
      <w:sz w:val="24"/>
      <w:szCs w:val="24"/>
      <w:lang w:eastAsia="ru-RU"/>
    </w:rPr>
  </w:style>
  <w:style w:type="paragraph" w:customStyle="1" w:styleId="Style11">
    <w:name w:val="Style11"/>
    <w:basedOn w:val="a0"/>
    <w:rsid w:val="00053D83"/>
    <w:pPr>
      <w:widowControl w:val="0"/>
      <w:autoSpaceDE w:val="0"/>
      <w:autoSpaceDN w:val="0"/>
      <w:adjustRightInd w:val="0"/>
      <w:spacing w:after="0"/>
      <w:ind w:firstLine="0"/>
      <w:jc w:val="center"/>
    </w:pPr>
    <w:rPr>
      <w:rFonts w:ascii="Times New Roman" w:eastAsia="Times New Roman" w:hAnsi="Times New Roman" w:cs="Times New Roman"/>
      <w:sz w:val="24"/>
      <w:szCs w:val="24"/>
      <w:lang w:eastAsia="ru-RU"/>
    </w:rPr>
  </w:style>
  <w:style w:type="paragraph" w:customStyle="1" w:styleId="Style12">
    <w:name w:val="Style12"/>
    <w:basedOn w:val="a0"/>
    <w:rsid w:val="00053D83"/>
    <w:pPr>
      <w:widowControl w:val="0"/>
      <w:autoSpaceDE w:val="0"/>
      <w:autoSpaceDN w:val="0"/>
      <w:adjustRightInd w:val="0"/>
      <w:spacing w:after="0" w:line="230" w:lineRule="exact"/>
      <w:ind w:firstLine="0"/>
    </w:pPr>
    <w:rPr>
      <w:rFonts w:ascii="Times New Roman" w:eastAsia="Times New Roman" w:hAnsi="Times New Roman" w:cs="Times New Roman"/>
      <w:sz w:val="24"/>
      <w:szCs w:val="24"/>
      <w:lang w:eastAsia="ru-RU"/>
    </w:rPr>
  </w:style>
  <w:style w:type="paragraph" w:customStyle="1" w:styleId="Style15">
    <w:name w:val="Style15"/>
    <w:basedOn w:val="a0"/>
    <w:rsid w:val="00053D83"/>
    <w:pPr>
      <w:widowControl w:val="0"/>
      <w:autoSpaceDE w:val="0"/>
      <w:autoSpaceDN w:val="0"/>
      <w:adjustRightInd w:val="0"/>
      <w:spacing w:after="0"/>
      <w:ind w:firstLine="0"/>
      <w:jc w:val="both"/>
    </w:pPr>
    <w:rPr>
      <w:rFonts w:ascii="Times New Roman" w:eastAsia="Times New Roman" w:hAnsi="Times New Roman" w:cs="Times New Roman"/>
      <w:sz w:val="24"/>
      <w:szCs w:val="24"/>
      <w:lang w:eastAsia="ru-RU"/>
    </w:rPr>
  </w:style>
  <w:style w:type="character" w:customStyle="1" w:styleId="FontStyle53">
    <w:name w:val="Font Style53"/>
    <w:rsid w:val="00053D83"/>
    <w:rPr>
      <w:rFonts w:ascii="Times New Roman" w:hAnsi="Times New Roman" w:cs="Times New Roman"/>
      <w:b/>
      <w:bCs/>
      <w:sz w:val="22"/>
      <w:szCs w:val="22"/>
    </w:rPr>
  </w:style>
  <w:style w:type="character" w:customStyle="1" w:styleId="FontStyle60">
    <w:name w:val="Font Style60"/>
    <w:rsid w:val="00053D83"/>
    <w:rPr>
      <w:rFonts w:ascii="Times New Roman" w:hAnsi="Times New Roman" w:cs="Times New Roman"/>
      <w:sz w:val="18"/>
      <w:szCs w:val="18"/>
    </w:rPr>
  </w:style>
  <w:style w:type="character" w:customStyle="1" w:styleId="FontStyle73">
    <w:name w:val="Font Style73"/>
    <w:rsid w:val="00053D83"/>
    <w:rPr>
      <w:rFonts w:ascii="Times New Roman" w:hAnsi="Times New Roman" w:cs="Times New Roman"/>
      <w:b/>
      <w:bCs/>
      <w:spacing w:val="100"/>
      <w:sz w:val="32"/>
      <w:szCs w:val="32"/>
    </w:rPr>
  </w:style>
  <w:style w:type="paragraph" w:styleId="a4">
    <w:name w:val="header"/>
    <w:basedOn w:val="a0"/>
    <w:link w:val="a5"/>
    <w:uiPriority w:val="99"/>
    <w:unhideWhenUsed/>
    <w:rsid w:val="00053D83"/>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5">
    <w:name w:val="Верхний колонтитул Знак"/>
    <w:basedOn w:val="a1"/>
    <w:link w:val="a4"/>
    <w:uiPriority w:val="99"/>
    <w:rsid w:val="00053D83"/>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053D83"/>
    <w:pPr>
      <w:widowControl w:val="0"/>
      <w:tabs>
        <w:tab w:val="center" w:pos="4677"/>
        <w:tab w:val="right" w:pos="9355"/>
      </w:tabs>
      <w:autoSpaceDE w:val="0"/>
      <w:autoSpaceDN w:val="0"/>
      <w:adjustRightInd w:val="0"/>
      <w:spacing w:after="0"/>
      <w:ind w:firstLine="0"/>
    </w:pPr>
    <w:rPr>
      <w:rFonts w:ascii="Times New Roman" w:eastAsia="Times New Roman" w:hAnsi="Times New Roman" w:cs="Times New Roman"/>
      <w:sz w:val="24"/>
      <w:szCs w:val="24"/>
      <w:lang w:eastAsia="ru-RU"/>
    </w:rPr>
  </w:style>
  <w:style w:type="character" w:customStyle="1" w:styleId="a7">
    <w:name w:val="Нижний колонтитул Знак"/>
    <w:basedOn w:val="a1"/>
    <w:link w:val="a6"/>
    <w:uiPriority w:val="99"/>
    <w:rsid w:val="00053D83"/>
    <w:rPr>
      <w:rFonts w:ascii="Times New Roman" w:eastAsia="Times New Roman" w:hAnsi="Times New Roman" w:cs="Times New Roman"/>
      <w:sz w:val="24"/>
      <w:szCs w:val="24"/>
      <w:lang w:eastAsia="ru-RU"/>
    </w:rPr>
  </w:style>
  <w:style w:type="table" w:styleId="a8">
    <w:name w:val="Table Grid"/>
    <w:basedOn w:val="a2"/>
    <w:uiPriority w:val="59"/>
    <w:rsid w:val="00053D83"/>
    <w:pPr>
      <w:spacing w:after="0"/>
      <w:ind w:firstLine="0"/>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053D83"/>
    <w:pPr>
      <w:widowControl w:val="0"/>
      <w:autoSpaceDE w:val="0"/>
      <w:autoSpaceDN w:val="0"/>
      <w:adjustRightInd w:val="0"/>
      <w:spacing w:after="0"/>
      <w:ind w:left="720" w:firstLine="0"/>
      <w:contextualSpacing/>
    </w:pPr>
    <w:rPr>
      <w:rFonts w:ascii="Times New Roman" w:eastAsia="Times New Roman" w:hAnsi="Times New Roman" w:cs="Times New Roman"/>
      <w:sz w:val="24"/>
      <w:szCs w:val="24"/>
      <w:lang w:eastAsia="ru-RU"/>
    </w:rPr>
  </w:style>
  <w:style w:type="paragraph" w:customStyle="1" w:styleId="ConsPlusTitlePage">
    <w:name w:val="ConsPlusTitlePage"/>
    <w:rsid w:val="00053D83"/>
    <w:pPr>
      <w:widowControl w:val="0"/>
      <w:autoSpaceDE w:val="0"/>
      <w:autoSpaceDN w:val="0"/>
      <w:spacing w:after="0"/>
      <w:ind w:firstLine="0"/>
    </w:pPr>
    <w:rPr>
      <w:rFonts w:ascii="Tahoma" w:eastAsia="Times New Roman" w:hAnsi="Tahoma" w:cs="Tahoma"/>
      <w:sz w:val="20"/>
      <w:szCs w:val="20"/>
      <w:lang w:eastAsia="ru-RU"/>
    </w:rPr>
  </w:style>
  <w:style w:type="paragraph" w:customStyle="1" w:styleId="ConsPlusNormal">
    <w:name w:val="ConsPlusNormal"/>
    <w:rsid w:val="00053D83"/>
    <w:pPr>
      <w:widowControl w:val="0"/>
      <w:autoSpaceDE w:val="0"/>
      <w:autoSpaceDN w:val="0"/>
      <w:spacing w:after="0"/>
      <w:ind w:firstLine="0"/>
    </w:pPr>
    <w:rPr>
      <w:rFonts w:ascii="Times New Roman" w:eastAsia="Times New Roman" w:hAnsi="Times New Roman" w:cs="Times New Roman"/>
      <w:sz w:val="28"/>
      <w:szCs w:val="20"/>
      <w:lang w:eastAsia="ru-RU"/>
    </w:rPr>
  </w:style>
  <w:style w:type="paragraph" w:customStyle="1" w:styleId="ConsPlusTitle">
    <w:name w:val="ConsPlusTitle"/>
    <w:rsid w:val="00053D83"/>
    <w:pPr>
      <w:widowControl w:val="0"/>
      <w:autoSpaceDE w:val="0"/>
      <w:autoSpaceDN w:val="0"/>
      <w:spacing w:after="0"/>
      <w:ind w:firstLine="0"/>
    </w:pPr>
    <w:rPr>
      <w:rFonts w:ascii="Times New Roman" w:eastAsia="Times New Roman" w:hAnsi="Times New Roman" w:cs="Times New Roman"/>
      <w:b/>
      <w:sz w:val="28"/>
      <w:szCs w:val="20"/>
      <w:lang w:eastAsia="ru-RU"/>
    </w:rPr>
  </w:style>
  <w:style w:type="paragraph" w:customStyle="1" w:styleId="ConsPlusNonformat">
    <w:name w:val="ConsPlusNonformat"/>
    <w:rsid w:val="00053D83"/>
    <w:pPr>
      <w:widowControl w:val="0"/>
      <w:autoSpaceDE w:val="0"/>
      <w:autoSpaceDN w:val="0"/>
      <w:spacing w:after="0"/>
      <w:ind w:firstLine="0"/>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053D83"/>
    <w:pPr>
      <w:spacing w:after="0"/>
      <w:ind w:firstLine="0"/>
    </w:pPr>
    <w:rPr>
      <w:rFonts w:ascii="Times New Roman" w:eastAsia="Times New Roman" w:hAnsi="Times New Roman" w:cs="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053D83"/>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053D83"/>
    <w:rPr>
      <w:sz w:val="18"/>
      <w:szCs w:val="18"/>
      <w:shd w:val="clear" w:color="auto" w:fill="FFFFFF"/>
    </w:rPr>
  </w:style>
  <w:style w:type="paragraph" w:customStyle="1" w:styleId="50">
    <w:name w:val="Основной текст (5)"/>
    <w:basedOn w:val="a0"/>
    <w:link w:val="5"/>
    <w:rsid w:val="00053D83"/>
    <w:pPr>
      <w:shd w:val="clear" w:color="auto" w:fill="FFFFFF"/>
      <w:spacing w:before="60" w:after="0" w:line="226" w:lineRule="exact"/>
      <w:ind w:firstLine="280"/>
      <w:jc w:val="both"/>
    </w:pPr>
    <w:rPr>
      <w:sz w:val="18"/>
      <w:szCs w:val="18"/>
    </w:rPr>
  </w:style>
  <w:style w:type="character" w:customStyle="1" w:styleId="31">
    <w:name w:val="Основной текст (3)_"/>
    <w:basedOn w:val="a1"/>
    <w:link w:val="32"/>
    <w:rsid w:val="00053D83"/>
    <w:rPr>
      <w:spacing w:val="3"/>
      <w:sz w:val="18"/>
      <w:szCs w:val="18"/>
      <w:shd w:val="clear" w:color="auto" w:fill="FFFFFF"/>
    </w:rPr>
  </w:style>
  <w:style w:type="paragraph" w:customStyle="1" w:styleId="32">
    <w:name w:val="Основной текст (3)"/>
    <w:basedOn w:val="a0"/>
    <w:link w:val="31"/>
    <w:rsid w:val="00053D83"/>
    <w:pPr>
      <w:widowControl w:val="0"/>
      <w:shd w:val="clear" w:color="auto" w:fill="FFFFFF"/>
      <w:spacing w:before="60" w:after="0" w:line="216" w:lineRule="exact"/>
      <w:ind w:firstLine="280"/>
      <w:jc w:val="both"/>
    </w:pPr>
    <w:rPr>
      <w:spacing w:val="3"/>
      <w:sz w:val="18"/>
      <w:szCs w:val="18"/>
    </w:rPr>
  </w:style>
  <w:style w:type="character" w:customStyle="1" w:styleId="8">
    <w:name w:val="Основной текст (8)_"/>
    <w:basedOn w:val="a1"/>
    <w:link w:val="80"/>
    <w:rsid w:val="00053D83"/>
    <w:rPr>
      <w:spacing w:val="3"/>
      <w:sz w:val="18"/>
      <w:szCs w:val="18"/>
      <w:shd w:val="clear" w:color="auto" w:fill="FFFFFF"/>
    </w:rPr>
  </w:style>
  <w:style w:type="paragraph" w:customStyle="1" w:styleId="80">
    <w:name w:val="Основной текст (8)"/>
    <w:basedOn w:val="a0"/>
    <w:link w:val="8"/>
    <w:rsid w:val="00053D83"/>
    <w:pPr>
      <w:widowControl w:val="0"/>
      <w:shd w:val="clear" w:color="auto" w:fill="FFFFFF"/>
      <w:spacing w:after="0" w:line="206" w:lineRule="exact"/>
      <w:ind w:firstLine="280"/>
      <w:jc w:val="both"/>
    </w:pPr>
    <w:rPr>
      <w:spacing w:val="3"/>
      <w:sz w:val="18"/>
      <w:szCs w:val="18"/>
    </w:rPr>
  </w:style>
  <w:style w:type="character" w:customStyle="1" w:styleId="2">
    <w:name w:val="Основной текст (2)_"/>
    <w:basedOn w:val="a1"/>
    <w:link w:val="20"/>
    <w:rsid w:val="00053D83"/>
    <w:rPr>
      <w:spacing w:val="3"/>
      <w:sz w:val="18"/>
      <w:szCs w:val="18"/>
      <w:shd w:val="clear" w:color="auto" w:fill="FFFFFF"/>
    </w:rPr>
  </w:style>
  <w:style w:type="paragraph" w:customStyle="1" w:styleId="20">
    <w:name w:val="Основной текст (2)"/>
    <w:basedOn w:val="a0"/>
    <w:link w:val="2"/>
    <w:rsid w:val="00053D83"/>
    <w:pPr>
      <w:widowControl w:val="0"/>
      <w:shd w:val="clear" w:color="auto" w:fill="FFFFFF"/>
      <w:spacing w:after="0" w:line="206" w:lineRule="exact"/>
      <w:ind w:firstLine="280"/>
      <w:jc w:val="both"/>
    </w:pPr>
    <w:rPr>
      <w:spacing w:val="3"/>
      <w:sz w:val="18"/>
      <w:szCs w:val="18"/>
    </w:rPr>
  </w:style>
  <w:style w:type="character" w:customStyle="1" w:styleId="4">
    <w:name w:val="Основной текст (4)_"/>
    <w:basedOn w:val="a1"/>
    <w:link w:val="40"/>
    <w:rsid w:val="00053D83"/>
    <w:rPr>
      <w:sz w:val="19"/>
      <w:szCs w:val="19"/>
      <w:shd w:val="clear" w:color="auto" w:fill="FFFFFF"/>
    </w:rPr>
  </w:style>
  <w:style w:type="paragraph" w:customStyle="1" w:styleId="40">
    <w:name w:val="Основной текст (4)"/>
    <w:basedOn w:val="a0"/>
    <w:link w:val="4"/>
    <w:rsid w:val="00053D83"/>
    <w:pPr>
      <w:shd w:val="clear" w:color="auto" w:fill="FFFFFF"/>
      <w:spacing w:after="0" w:line="206" w:lineRule="exact"/>
      <w:ind w:firstLine="280"/>
      <w:jc w:val="both"/>
    </w:pPr>
    <w:rPr>
      <w:sz w:val="19"/>
      <w:szCs w:val="19"/>
    </w:rPr>
  </w:style>
  <w:style w:type="character" w:customStyle="1" w:styleId="ac">
    <w:name w:val="Основной текст_"/>
    <w:basedOn w:val="a1"/>
    <w:link w:val="33"/>
    <w:rsid w:val="00053D83"/>
    <w:rPr>
      <w:sz w:val="28"/>
      <w:szCs w:val="28"/>
      <w:shd w:val="clear" w:color="auto" w:fill="FFFFFF"/>
    </w:rPr>
  </w:style>
  <w:style w:type="paragraph" w:customStyle="1" w:styleId="33">
    <w:name w:val="Основной текст3"/>
    <w:basedOn w:val="a0"/>
    <w:link w:val="ac"/>
    <w:rsid w:val="00053D83"/>
    <w:pPr>
      <w:shd w:val="clear" w:color="auto" w:fill="FFFFFF"/>
      <w:spacing w:after="0" w:line="322" w:lineRule="exact"/>
      <w:ind w:hanging="360"/>
    </w:pPr>
    <w:rPr>
      <w:sz w:val="28"/>
      <w:szCs w:val="28"/>
    </w:rPr>
  </w:style>
  <w:style w:type="character" w:styleId="ad">
    <w:name w:val="Hyperlink"/>
    <w:basedOn w:val="a1"/>
    <w:uiPriority w:val="99"/>
    <w:unhideWhenUsed/>
    <w:rsid w:val="00053D83"/>
    <w:rPr>
      <w:color w:val="0000FF" w:themeColor="hyperlink"/>
      <w:u w:val="single"/>
    </w:rPr>
  </w:style>
  <w:style w:type="paragraph" w:customStyle="1" w:styleId="12">
    <w:name w:val="Абзац списка1"/>
    <w:basedOn w:val="a0"/>
    <w:rsid w:val="00053D83"/>
    <w:pPr>
      <w:spacing w:line="276" w:lineRule="auto"/>
      <w:ind w:left="720" w:firstLine="0"/>
    </w:pPr>
    <w:rPr>
      <w:rFonts w:ascii="Calibri" w:eastAsia="Times New Roman" w:hAnsi="Calibri" w:cs="Times New Roman"/>
    </w:rPr>
  </w:style>
  <w:style w:type="character" w:styleId="ae">
    <w:name w:val="annotation reference"/>
    <w:basedOn w:val="a1"/>
    <w:uiPriority w:val="99"/>
    <w:semiHidden/>
    <w:unhideWhenUsed/>
    <w:rsid w:val="00053D83"/>
    <w:rPr>
      <w:sz w:val="16"/>
      <w:szCs w:val="16"/>
    </w:rPr>
  </w:style>
  <w:style w:type="paragraph" w:styleId="af">
    <w:name w:val="annotation text"/>
    <w:basedOn w:val="a0"/>
    <w:link w:val="af0"/>
    <w:uiPriority w:val="99"/>
    <w:semiHidden/>
    <w:unhideWhenUsed/>
    <w:rsid w:val="00053D83"/>
    <w:pPr>
      <w:widowControl w:val="0"/>
      <w:autoSpaceDE w:val="0"/>
      <w:autoSpaceDN w:val="0"/>
      <w:adjustRightInd w:val="0"/>
      <w:spacing w:after="0"/>
      <w:ind w:firstLine="0"/>
    </w:pPr>
    <w:rPr>
      <w:rFonts w:ascii="Times New Roman" w:eastAsia="Times New Roman" w:hAnsi="Times New Roman" w:cs="Times New Roman"/>
      <w:sz w:val="20"/>
      <w:szCs w:val="20"/>
      <w:lang w:eastAsia="ru-RU"/>
    </w:rPr>
  </w:style>
  <w:style w:type="character" w:customStyle="1" w:styleId="af0">
    <w:name w:val="Текст примечания Знак"/>
    <w:basedOn w:val="a1"/>
    <w:link w:val="af"/>
    <w:uiPriority w:val="99"/>
    <w:semiHidden/>
    <w:rsid w:val="00053D83"/>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053D83"/>
    <w:rPr>
      <w:b/>
      <w:bCs/>
    </w:rPr>
  </w:style>
  <w:style w:type="character" w:customStyle="1" w:styleId="af2">
    <w:name w:val="Тема примечания Знак"/>
    <w:basedOn w:val="af0"/>
    <w:link w:val="af1"/>
    <w:uiPriority w:val="99"/>
    <w:semiHidden/>
    <w:rsid w:val="00053D83"/>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053D83"/>
    <w:pPr>
      <w:widowControl w:val="0"/>
      <w:autoSpaceDE w:val="0"/>
      <w:autoSpaceDN w:val="0"/>
      <w:adjustRightInd w:val="0"/>
      <w:spacing w:after="0"/>
      <w:ind w:firstLine="0"/>
    </w:pPr>
    <w:rPr>
      <w:rFonts w:ascii="Segoe UI" w:eastAsia="Times New Roman" w:hAnsi="Segoe UI" w:cs="Segoe UI"/>
      <w:sz w:val="18"/>
      <w:szCs w:val="18"/>
      <w:lang w:eastAsia="ru-RU"/>
    </w:rPr>
  </w:style>
  <w:style w:type="character" w:customStyle="1" w:styleId="af4">
    <w:name w:val="Текст выноски Знак"/>
    <w:basedOn w:val="a1"/>
    <w:link w:val="af3"/>
    <w:uiPriority w:val="99"/>
    <w:semiHidden/>
    <w:rsid w:val="00053D83"/>
    <w:rPr>
      <w:rFonts w:ascii="Segoe UI" w:eastAsia="Times New Roman" w:hAnsi="Segoe UI" w:cs="Segoe UI"/>
      <w:sz w:val="18"/>
      <w:szCs w:val="18"/>
      <w:lang w:eastAsia="ru-RU"/>
    </w:rPr>
  </w:style>
  <w:style w:type="character" w:customStyle="1" w:styleId="apple-converted-space">
    <w:name w:val="apple-converted-space"/>
    <w:basedOn w:val="a1"/>
    <w:rsid w:val="00053D83"/>
  </w:style>
  <w:style w:type="paragraph" w:styleId="af5">
    <w:name w:val="Normal (Web)"/>
    <w:aliases w:val="Обычный (Web)"/>
    <w:basedOn w:val="a0"/>
    <w:uiPriority w:val="99"/>
    <w:rsid w:val="00053D83"/>
    <w:pPr>
      <w:spacing w:after="50"/>
      <w:ind w:firstLine="0"/>
    </w:pPr>
    <w:rPr>
      <w:rFonts w:ascii="Verdana" w:eastAsia="Times New Roman" w:hAnsi="Verdana" w:cs="Times New Roman"/>
      <w:color w:val="494949"/>
      <w:sz w:val="12"/>
      <w:szCs w:val="12"/>
      <w:lang w:eastAsia="ru-RU"/>
    </w:rPr>
  </w:style>
  <w:style w:type="paragraph" w:customStyle="1" w:styleId="af6">
    <w:name w:val="а Обычный"/>
    <w:basedOn w:val="a0"/>
    <w:link w:val="af7"/>
    <w:rsid w:val="00053D83"/>
    <w:pPr>
      <w:widowControl w:val="0"/>
      <w:spacing w:after="0"/>
      <w:ind w:firstLine="567"/>
      <w:jc w:val="both"/>
    </w:pPr>
    <w:rPr>
      <w:rFonts w:ascii="Times New Roman" w:eastAsia="Times New Roman" w:hAnsi="Times New Roman" w:cs="Times New Roman"/>
      <w:iCs/>
      <w:sz w:val="28"/>
      <w:szCs w:val="24"/>
    </w:rPr>
  </w:style>
  <w:style w:type="character" w:customStyle="1" w:styleId="af7">
    <w:name w:val="а Обычный Знак"/>
    <w:link w:val="af6"/>
    <w:rsid w:val="00053D83"/>
    <w:rPr>
      <w:rFonts w:ascii="Times New Roman" w:eastAsia="Times New Roman" w:hAnsi="Times New Roman" w:cs="Times New Roman"/>
      <w:iCs/>
      <w:sz w:val="28"/>
      <w:szCs w:val="24"/>
    </w:rPr>
  </w:style>
  <w:style w:type="paragraph" w:customStyle="1" w:styleId="af8">
    <w:name w:val="а Вопросы ПТК"/>
    <w:basedOn w:val="a0"/>
    <w:link w:val="af9"/>
    <w:rsid w:val="00053D83"/>
    <w:pPr>
      <w:widowControl w:val="0"/>
      <w:spacing w:after="0"/>
      <w:ind w:firstLine="567"/>
      <w:jc w:val="both"/>
    </w:pPr>
    <w:rPr>
      <w:rFonts w:ascii="Times New Roman" w:eastAsia="Times New Roman" w:hAnsi="Times New Roman" w:cs="Times New Roman"/>
      <w:b/>
      <w:bCs/>
      <w:i/>
      <w:iCs/>
      <w:sz w:val="28"/>
      <w:szCs w:val="24"/>
    </w:rPr>
  </w:style>
  <w:style w:type="character" w:customStyle="1" w:styleId="af9">
    <w:name w:val="а Вопросы ПТК Знак"/>
    <w:link w:val="af8"/>
    <w:rsid w:val="00053D83"/>
    <w:rPr>
      <w:rFonts w:ascii="Times New Roman" w:eastAsia="Times New Roman" w:hAnsi="Times New Roman" w:cs="Times New Roman"/>
      <w:b/>
      <w:bCs/>
      <w:i/>
      <w:iCs/>
      <w:sz w:val="28"/>
      <w:szCs w:val="24"/>
    </w:rPr>
  </w:style>
  <w:style w:type="paragraph" w:customStyle="1" w:styleId="a">
    <w:name w:val="а Список маркированный"/>
    <w:basedOn w:val="a0"/>
    <w:rsid w:val="00053D83"/>
    <w:pPr>
      <w:widowControl w:val="0"/>
      <w:numPr>
        <w:numId w:val="10"/>
      </w:numPr>
      <w:spacing w:after="0"/>
      <w:jc w:val="both"/>
    </w:pPr>
    <w:rPr>
      <w:rFonts w:ascii="Times New Roman" w:eastAsia="Times New Roman" w:hAnsi="Times New Roman" w:cs="Times New Roman"/>
      <w:sz w:val="28"/>
      <w:szCs w:val="24"/>
      <w:lang w:eastAsia="ru-RU"/>
    </w:rPr>
  </w:style>
  <w:style w:type="paragraph" w:customStyle="1" w:styleId="105">
    <w:name w:val="Стиль а Заголовок темы + Перед:  10 пт После:  5 пт"/>
    <w:basedOn w:val="a0"/>
    <w:rsid w:val="00053D83"/>
    <w:pPr>
      <w:spacing w:before="240" w:after="120"/>
      <w:ind w:left="1021" w:hanging="1021"/>
    </w:pPr>
    <w:rPr>
      <w:rFonts w:ascii="Times New Roman" w:eastAsia="Times New Roman" w:hAnsi="Times New Roman" w:cs="Times New Roman"/>
      <w:b/>
      <w:bCs/>
      <w:sz w:val="28"/>
      <w:szCs w:val="28"/>
      <w:lang w:eastAsia="ru-RU"/>
    </w:rPr>
  </w:style>
  <w:style w:type="paragraph" w:customStyle="1" w:styleId="afa">
    <w:name w:val="а Заголовок темы"/>
    <w:basedOn w:val="a0"/>
    <w:rsid w:val="00053D83"/>
    <w:pPr>
      <w:spacing w:after="0"/>
      <w:ind w:firstLine="0"/>
    </w:pPr>
    <w:rPr>
      <w:rFonts w:ascii="Times New Roman" w:eastAsia="Times New Roman" w:hAnsi="Times New Roman" w:cs="Times New Roman"/>
      <w:b/>
      <w:bCs/>
      <w:sz w:val="28"/>
      <w:szCs w:val="24"/>
      <w:lang w:eastAsia="ru-RU"/>
    </w:rPr>
  </w:style>
  <w:style w:type="character" w:customStyle="1" w:styleId="FontStyle156">
    <w:name w:val="Font Style156"/>
    <w:basedOn w:val="a1"/>
    <w:uiPriority w:val="99"/>
    <w:rsid w:val="00053D83"/>
    <w:rPr>
      <w:rFonts w:ascii="Times New Roman" w:hAnsi="Times New Roman" w:cs="Times New Roman"/>
      <w:color w:val="000000"/>
      <w:sz w:val="22"/>
      <w:szCs w:val="22"/>
    </w:rPr>
  </w:style>
  <w:style w:type="paragraph" w:styleId="afb">
    <w:name w:val="No Spacing"/>
    <w:uiPriority w:val="1"/>
    <w:qFormat/>
    <w:rsid w:val="00053D83"/>
    <w:pPr>
      <w:widowControl w:val="0"/>
      <w:autoSpaceDE w:val="0"/>
      <w:autoSpaceDN w:val="0"/>
      <w:adjustRightInd w:val="0"/>
      <w:spacing w:after="0"/>
      <w:ind w:firstLine="0"/>
    </w:pPr>
    <w:rPr>
      <w:rFonts w:ascii="Times New Roman" w:eastAsia="Times New Roman" w:hAnsi="Times New Roman" w:cs="Times New Roman"/>
      <w:sz w:val="24"/>
      <w:szCs w:val="24"/>
      <w:lang w:eastAsia="ru-RU"/>
    </w:rPr>
  </w:style>
  <w:style w:type="paragraph" w:customStyle="1" w:styleId="TNR">
    <w:name w:val="TNR"/>
    <w:basedOn w:val="a0"/>
    <w:link w:val="TNR0"/>
    <w:qFormat/>
    <w:rsid w:val="00053D83"/>
    <w:pPr>
      <w:suppressAutoHyphens/>
      <w:spacing w:after="0" w:line="360" w:lineRule="auto"/>
      <w:jc w:val="both"/>
    </w:pPr>
    <w:rPr>
      <w:rFonts w:ascii="Times New Roman" w:eastAsia="Calibri" w:hAnsi="Times New Roman" w:cs="Times New Roman"/>
      <w:sz w:val="28"/>
      <w:szCs w:val="28"/>
    </w:rPr>
  </w:style>
  <w:style w:type="character" w:customStyle="1" w:styleId="TNR0">
    <w:name w:val="TNR Знак"/>
    <w:basedOn w:val="a1"/>
    <w:link w:val="TNR"/>
    <w:rsid w:val="00053D83"/>
    <w:rPr>
      <w:rFonts w:ascii="Times New Roman" w:eastAsia="Calibri" w:hAnsi="Times New Roman" w:cs="Times New Roman"/>
      <w:sz w:val="28"/>
      <w:szCs w:val="28"/>
    </w:rPr>
  </w:style>
  <w:style w:type="paragraph" w:styleId="afc">
    <w:name w:val="caption"/>
    <w:basedOn w:val="a0"/>
    <w:next w:val="a0"/>
    <w:uiPriority w:val="35"/>
    <w:unhideWhenUsed/>
    <w:qFormat/>
    <w:rsid w:val="00053D83"/>
    <w:pPr>
      <w:widowControl w:val="0"/>
      <w:autoSpaceDE w:val="0"/>
      <w:autoSpaceDN w:val="0"/>
      <w:adjustRightInd w:val="0"/>
      <w:ind w:firstLine="0"/>
    </w:pPr>
    <w:rPr>
      <w:rFonts w:ascii="Times New Roman" w:eastAsia="Times New Roman" w:hAnsi="Times New Roman" w:cs="Times New Roman"/>
      <w:b/>
      <w:bCs/>
      <w:color w:val="4F81BD" w:themeColor="accent1"/>
      <w:sz w:val="18"/>
      <w:szCs w:val="18"/>
      <w:lang w:eastAsia="ru-RU"/>
    </w:rPr>
  </w:style>
  <w:style w:type="character" w:styleId="afd">
    <w:name w:val="Strong"/>
    <w:basedOn w:val="a1"/>
    <w:uiPriority w:val="22"/>
    <w:qFormat/>
    <w:rsid w:val="00053D8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8794A44B-FF8F-4BE4-8BB7-C0FF4DA81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40</Pages>
  <Words>14360</Words>
  <Characters>81854</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SOLNCE</dc:creator>
  <cp:lastModifiedBy>ТатьянаНиколаевна</cp:lastModifiedBy>
  <cp:revision>28</cp:revision>
  <dcterms:created xsi:type="dcterms:W3CDTF">2016-11-17T07:03:00Z</dcterms:created>
  <dcterms:modified xsi:type="dcterms:W3CDTF">2022-09-07T07:10:00Z</dcterms:modified>
</cp:coreProperties>
</file>